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uploads-service-agreement"/>
      <w:bookmarkEnd w:id="21"/>
      <w:r>
        <w:rPr>
          <w:b/>
        </w:rPr>
        <w:t xml:space="preserve">JetBrains Uploads Service Agreement</w:t>
      </w:r>
    </w:p>
    <w:p>
      <w:pPr>
        <w:pStyle w:val="FirstParagraph"/>
      </w:pPr>
      <w:r>
        <w:rPr>
          <w:b/>
        </w:rPr>
        <w:t xml:space="preserve">Version 1.1, effective as of March 23, 2023</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JetBrains Uploads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Uploads Agreement.</w:t>
      </w:r>
    </w:p>
    <w:p>
      <w:pPr>
        <w:pStyle w:val="BodyText"/>
      </w:pPr>
      <w:r>
        <w:t xml:space="preserve">2.2.</w:t>
      </w:r>
      <w:r>
        <w:t xml:space="preserve"> </w:t>
      </w:r>
      <w:r>
        <w:t xml:space="preserve">“</w:t>
      </w:r>
      <w:r>
        <w:t xml:space="preserve">JetBrains Products and Services</w:t>
      </w:r>
      <w:r>
        <w:t xml:space="preserve">”</w:t>
      </w:r>
      <w:r>
        <w:t xml:space="preserve"> </w:t>
      </w:r>
      <w:r>
        <w:t xml:space="preserve">means any generally available JetBrains software product identified by JetBrains as an individual developer tool, teamware tool, or online service. For the avoidance of doubt, the JetBrains Upload Service is not produced to the specifications of the User nor customized through modification or personalization, and is intended for mass distribution.</w:t>
      </w:r>
    </w:p>
    <w:p>
      <w:pPr>
        <w:pStyle w:val="BodyText"/>
      </w:pPr>
      <w:r>
        <w:t xml:space="preserve">2.3.</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2.4.</w:t>
      </w:r>
      <w:r>
        <w:t xml:space="preserve"> </w:t>
      </w:r>
      <w:r>
        <w:t xml:space="preserve">“</w:t>
      </w:r>
      <w:r>
        <w:t xml:space="preserve">Privacy Notice</w:t>
      </w:r>
      <w:r>
        <w:t xml:space="preserve">”</w:t>
      </w:r>
      <w:r>
        <w:t xml:space="preserve"> </w:t>
      </w:r>
      <w:r>
        <w:t xml:space="preserve">means the JetBrains Privacy Notice available at</w:t>
      </w:r>
      <w:r>
        <w:t xml:space="preserve"> </w:t>
      </w:r>
      <w:hyperlink r:id="rId25">
        <w:r>
          <w:rPr>
            <w:rStyle w:val="Hyperlink"/>
          </w:rPr>
          <w:t xml:space="preserve">https://www.jetbrains.com/legal/docs/privacy/privacy.html</w:t>
        </w:r>
      </w:hyperlink>
      <w:r>
        <w:t xml:space="preserve">, which may be updated from time to time.</w:t>
      </w:r>
    </w:p>
    <w:p>
      <w:pPr>
        <w:pStyle w:val="BodyText"/>
      </w:pPr>
      <w:r>
        <w:t xml:space="preserve">2.3.</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2.4.</w:t>
      </w:r>
      <w:r>
        <w:t xml:space="preserve"> </w:t>
      </w:r>
      <w:r>
        <w:t xml:space="preserve">“</w:t>
      </w:r>
      <w:r>
        <w:t xml:space="preserve">JetBrains Uploads Service</w:t>
      </w:r>
      <w:r>
        <w:t xml:space="preserve">”</w:t>
      </w:r>
      <w:r>
        <w:t xml:space="preserve"> </w:t>
      </w:r>
      <w:r>
        <w:t xml:space="preserve">means the service that JetBrains provides to You, which allows You to upload files to JetBrains storage for further use of the files by JetBrains to provide you with support for JetBrains Products and Services.</w:t>
      </w:r>
    </w:p>
    <w:p>
      <w:pPr>
        <w:pStyle w:val="Heading2"/>
      </w:pPr>
      <w:bookmarkStart w:id="26" w:name="general"/>
      <w:bookmarkEnd w:id="26"/>
      <w:r>
        <w:rPr>
          <w:b/>
        </w:rPr>
        <w:t xml:space="preserve">3. General</w:t>
      </w:r>
    </w:p>
    <w:p>
      <w:pPr>
        <w:pStyle w:val="FirstParagraph"/>
      </w:pPr>
      <w:r>
        <w:t xml:space="preserve">JetBrains Uploads Service allows storing user-uploaded data. This Agreement governs usage of JetBrains Uploads Service.</w:t>
      </w:r>
    </w:p>
    <w:p>
      <w:pPr>
        <w:pStyle w:val="Heading2"/>
      </w:pPr>
      <w:bookmarkStart w:id="27" w:name="grant-of-rights"/>
      <w:bookmarkEnd w:id="27"/>
      <w:r>
        <w:rPr>
          <w:b/>
        </w:rPr>
        <w:t xml:space="preserve">4. Grant of Rights</w:t>
      </w:r>
    </w:p>
    <w:p>
      <w:pPr>
        <w:pStyle w:val="FirstParagraph"/>
      </w:pPr>
      <w:r>
        <w:t xml:space="preserve">4.1. You may use JetBrains Uploads Service to upload data required for JetBrains to provide You with support for JetBrains Products and Services. You may use JetBrains Uploads Service only for personal, and internal business purposes.</w:t>
      </w:r>
    </w:p>
    <w:p>
      <w:pPr>
        <w:pStyle w:val="BodyText"/>
      </w:pPr>
      <w:r>
        <w:t xml:space="preserve">4.2. Without written JetBrains permission, You may not:</w:t>
      </w:r>
    </w:p>
    <w:p>
      <w:pPr>
        <w:pStyle w:val="BodyText"/>
      </w:pPr>
      <w:r>
        <w:t xml:space="preserve">4.2.1. use JetBrains Uploads Service for uploading of data other than data required for JetBrains technical support;</w:t>
      </w:r>
    </w:p>
    <w:p>
      <w:pPr>
        <w:pStyle w:val="BodyText"/>
      </w:pPr>
      <w:r>
        <w:t xml:space="preserve">4.2.2. upload files containing malware or data restricted by legislation;</w:t>
      </w:r>
    </w:p>
    <w:p>
      <w:pPr>
        <w:pStyle w:val="BodyText"/>
      </w:pPr>
      <w:r>
        <w:t xml:space="preserve">4.2.3. upload any files which could cause harm to JetBrains, its facilities, or the environment JetBrains uses to run its services;</w:t>
      </w:r>
    </w:p>
    <w:p>
      <w:pPr>
        <w:pStyle w:val="BodyText"/>
      </w:pPr>
      <w:r>
        <w:t xml:space="preserve">4.2.4. remove any copyright or other proprietary notices displayed or contained in JetBrains Uploads Service;</w:t>
      </w:r>
    </w:p>
    <w:p>
      <w:pPr>
        <w:pStyle w:val="BodyText"/>
      </w:pPr>
      <w:r>
        <w:t xml:space="preserve">4.2.5. modify or alter JetBrains Uploads Service in any way; or</w:t>
      </w:r>
    </w:p>
    <w:p>
      <w:pPr>
        <w:pStyle w:val="BodyText"/>
      </w:pPr>
      <w:r>
        <w:t xml:space="preserve">4.2.6. distribute, sell, lease, rent, or provide JetBrains Uploads Service to others.</w:t>
      </w:r>
    </w:p>
    <w:p>
      <w:pPr>
        <w:pStyle w:val="BodyText"/>
      </w:pPr>
      <w:r>
        <w:t xml:space="preserve">4.3. JetBrains reserves the exclusive right to revoke authorization to view, download, and print JetBrains Uploads Service content at any time, and you shall discontinue such use immediately upon notice from JetBrains.</w:t>
      </w:r>
    </w:p>
    <w:p>
      <w:pPr>
        <w:pStyle w:val="BodyText"/>
      </w:pPr>
      <w:r>
        <w:t xml:space="preserve">4.4. The rights granted to you for use of JetBrains Uploads Service constitute a grant of rights and not a transfer of title.</w:t>
      </w:r>
    </w:p>
    <w:p>
      <w:pPr>
        <w:pStyle w:val="BodyText"/>
      </w:pPr>
      <w:r>
        <w:t xml:space="preserve">4.5. Due to the nature of provided services, usage of JetBrains Uploads Service is governed by this Agreement and the JetBrains Website Agreement available at</w:t>
      </w:r>
      <w:r>
        <w:t xml:space="preserve"> </w:t>
      </w:r>
      <w:hyperlink r:id="rId28">
        <w:r>
          <w:rPr>
            <w:rStyle w:val="Hyperlink"/>
          </w:rPr>
          <w:t xml:space="preserve">https://www.jetbrains.com/legal/docs/company/useterms.html</w:t>
        </w:r>
      </w:hyperlink>
      <w:r>
        <w:t xml:space="preserve">.</w:t>
      </w:r>
    </w:p>
    <w:p>
      <w:pPr>
        <w:pStyle w:val="Heading2"/>
      </w:pPr>
      <w:bookmarkStart w:id="29" w:name="personal-data"/>
      <w:bookmarkEnd w:id="29"/>
      <w:r>
        <w:rPr>
          <w:b/>
        </w:rPr>
        <w:t xml:space="preserve">5. Personal Data</w:t>
      </w:r>
    </w:p>
    <w:p>
      <w:pPr>
        <w:pStyle w:val="FirstParagraph"/>
      </w:pPr>
      <w:r>
        <w:t xml:space="preserve">5.1 In connection with Your use of JetBrains Uploads Service, We and our associated companies will process Personal data of You as a User, in particular, Your contact and identification details and data about usage of our software and services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 and</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5.1.2-5.1.5 at any time. More detailed information about Personal data processing for the above-mentioned purposes and about Your rights can be found in the Privacy Notice.</w:t>
      </w:r>
    </w:p>
    <w:p>
      <w:pPr>
        <w:pStyle w:val="BodyText"/>
      </w:pPr>
      <w:r>
        <w:t xml:space="preserve">5.2 For the above purposes, JetBrains may collect Your IP address and cookies, among others.</w:t>
      </w:r>
    </w:p>
    <w:p>
      <w:pPr>
        <w:pStyle w:val="BodyText"/>
      </w:pPr>
      <w:r>
        <w:t xml:space="preserve">5.3 The processing of any Personal data we collect from You is governed by our Privacy Notice, by the JetBrains Website Terms available at</w:t>
      </w:r>
      <w:r>
        <w:t xml:space="preserve"> </w:t>
      </w:r>
      <w:hyperlink r:id="rId28">
        <w:r>
          <w:rPr>
            <w:rStyle w:val="Hyperlink"/>
          </w:rPr>
          <w:t xml:space="preserve">https://www.jetbrains.com/legal/docs/company/useterms.html</w:t>
        </w:r>
      </w:hyperlink>
      <w:r>
        <w:t xml:space="preserve">, by this Agreement, and by any other agreement you may have entered into with JetBrains which specifically addresses the processing of Personal data.</w:t>
      </w:r>
    </w:p>
    <w:p>
      <w:pPr>
        <w:pStyle w:val="BodyText"/>
      </w:pPr>
      <w:r>
        <w:t xml:space="preserve">5.4. Data You upload is not expected to contain any Personal data.</w:t>
      </w:r>
    </w:p>
    <w:p>
      <w:pPr>
        <w:pStyle w:val="BodyText"/>
      </w:pPr>
      <w:r>
        <w:t xml:space="preserve">5.5. You have to keep Your Personal data up-to-date, update the information, or if any inconsistencies arise report such inconsistencies to JetBrains.</w:t>
      </w:r>
    </w:p>
    <w:p>
      <w:pPr>
        <w:pStyle w:val="Heading2"/>
      </w:pPr>
      <w:bookmarkStart w:id="30" w:name="term-and-termination"/>
      <w:bookmarkEnd w:id="30"/>
      <w:r>
        <w:rPr>
          <w:b/>
        </w:rPr>
        <w:t xml:space="preserve">6. Term and Termination</w:t>
      </w:r>
    </w:p>
    <w:p>
      <w:pPr>
        <w:pStyle w:val="FirstParagraph"/>
      </w:pPr>
      <w:r>
        <w:t xml:space="preserve">6.1. The term of this Agreement will commence upon the acceptance of this Agreement by User. By using JetBrains Uploads Service, the User agrees to be bound by the terms of this Agreement.</w:t>
      </w:r>
    </w:p>
    <w:p>
      <w:pPr>
        <w:pStyle w:val="BodyText"/>
      </w:pPr>
      <w:r>
        <w:t xml:space="preserve">6.2. You may terminate this Agreement at any time via JetBrains Uploads Service.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materially breached this Agreement and fails to cure such breach within thirty (30) days of written notice thereof;</w:t>
      </w:r>
    </w:p>
    <w:p>
      <w:pPr>
        <w:pStyle w:val="BodyText"/>
      </w:pPr>
      <w:r>
        <w:t xml:space="preserve">(B) JetBrains is required to do so by law (for example, where the provision of JetBrains Uploads Service functionality to User is, or becomes, unlawful); or</w:t>
      </w:r>
    </w:p>
    <w:p>
      <w:pPr>
        <w:pStyle w:val="BodyText"/>
      </w:pPr>
      <w:r>
        <w:t xml:space="preserve">(C) JetBrains elects to discontinue providing JetBrains Uploads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Heading2"/>
      </w:pPr>
      <w:bookmarkStart w:id="31" w:name="export-controls"/>
      <w:bookmarkEnd w:id="31"/>
      <w:r>
        <w:rPr>
          <w:b/>
        </w:rP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w:t>
      </w:r>
      <w:r>
        <w:t xml:space="preserve"> </w:t>
      </w:r>
      <w:r>
        <w:t xml:space="preserve">“</w:t>
      </w:r>
      <w:r>
        <w:t xml:space="preserve">Sanctions</w:t>
      </w:r>
      <w:r>
        <w:t xml:space="preserve">”</w:t>
      </w:r>
      <w:r>
        <w:t xml:space="preserve">),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2" w:name="limited-liability"/>
      <w:bookmarkEnd w:id="32"/>
      <w:r>
        <w:rPr>
          <w:b/>
        </w:rPr>
        <w:t xml:space="preserve">8. Limited Liability</w:t>
      </w:r>
    </w:p>
    <w:p>
      <w:pPr>
        <w:pStyle w:val="FirstParagraph"/>
      </w:pPr>
      <w:r>
        <w:t xml:space="preserve">ALL PRODUCTS AND SERVICES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UPLOADS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UPLOADS SERVICE,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JETBRAINS UPLOADS SERVICE IS ACCURATE, RELIABLE, OR CORRECT; THAT JETBRAINS UPLOADS SERVICE WILL MEET USER’S REQUIREMENTS; THAT JETBRAINS UPLOADS SERVICE WILL BE AVAILABLE AT ANY PARTICULAR TIME OR LOCATION, UNINTERRUPTED, OR SECURE; THAT ANY DEFECTS OR ERRORS WILL BE CORRECTED; OR THAT JETBRAINS UPLOADS SERVICE IS FREE OF VIRUSES OR OTHER HARMFUL COMPONENTS. ANY CONTENT OR DATA DOWNLOADED OR OTHERWISE OBTAINED THROUGH THE USE OF JETBRAINS UPLOADS SERVICE ARE DOWNLOADED AT YOUR OWN RISK AND YOU WILL BE SOLELY RESPONSIBLE FOR ANY DAMAGE TO YOUR PROPERTY OR LOSS OF DATA THAT RESULTS FROM SUCH DOWNLOAD.</w:t>
      </w:r>
    </w:p>
    <w:p>
      <w:pPr>
        <w:pStyle w:val="Heading2"/>
      </w:pPr>
      <w:bookmarkStart w:id="33" w:name="disclaimer"/>
      <w:bookmarkEnd w:id="33"/>
      <w:r>
        <w:rPr>
          <w:b/>
        </w:rP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UPLOADS SERVICE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UPLOADS SERVICE.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4" w:name="miscellaneous"/>
      <w:bookmarkEnd w:id="34"/>
      <w:r>
        <w:rPr>
          <w:b/>
        </w:rPr>
        <w:t xml:space="preserve">10. Miscellaneous</w:t>
      </w:r>
    </w:p>
    <w:p>
      <w:pPr>
        <w:pStyle w:val="FirstParagraph"/>
      </w:pPr>
      <w:r>
        <w:t xml:space="preserve">10.1. Entire Agreement. This Agreement, together with the JetBrains Website Agreement available at</w:t>
      </w:r>
      <w:r>
        <w:t xml:space="preserve"> </w:t>
      </w:r>
      <w:hyperlink r:id="rId28">
        <w:r>
          <w:rPr>
            <w:rStyle w:val="Hyperlink"/>
          </w:rPr>
          <w:t xml:space="preserve">https://www.jetbrains.com/legal/docs/company/useterms.html</w:t>
        </w:r>
      </w:hyperlink>
      <w:r>
        <w:t xml:space="preserve"> </w:t>
      </w:r>
      <w:r>
        <w:t xml:space="preserve">and the Privacy Notice, constitutes the entire agreement between the parties concerning its subject matter and supersedes any prior agreements between You and JetBrains regarding Your use of any JetBrains software covered by JetBrains Uploads Service.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reserves the right at any time to cease the operation of JetBrains Uploads and to alter prices, features, specifications, capabilities, functions, terms of use, release dates, general availability, or other characteristics of JetBrains Uploads Service.</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(for example, by contacting you at the email address that You have provided to us, by posting on JetBrains Website, or via JetBrains Upload Service itself). If We modify this Agreement, the modified version of the Agreement will be effective immediately. In this case, if You object to the updated Agreement terms, as Your exclusive remedy, You may terminate this Agreement.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10.9. The parties to this Agreement undertake to make their best efforts to settle any disputes arising hereunder (</w:t>
      </w:r>
      <w:r>
        <w:t xml:space="preserve">“</w:t>
      </w:r>
      <w:r>
        <w:t xml:space="preserve">Dispute</w:t>
      </w:r>
      <w:r>
        <w:t xml:space="preserve">”</w:t>
      </w:r>
      <w:r>
        <w:t xml:space="preserve">) amicably. Should the parties to this Agreement fail to settle a Dispute amicably, User has a right to submit a Dispute for an out-of-court resolution to the Czech Trade Inspection Authority, web address:</w:t>
      </w:r>
      <w:hyperlink r:id="rId35">
        <w:r>
          <w:rPr>
            <w:rStyle w:val="Hyperlink"/>
          </w:rPr>
          <w:t xml:space="preserve">www.coi.cz</w:t>
        </w:r>
      </w:hyperlink>
      <w:r>
        <w:t xml:space="preserve">.</w:t>
      </w:r>
    </w:p>
    <w:p>
      <w:pPr>
        <w:pStyle w:val="BodyText"/>
      </w:pPr>
      <w:r>
        <w:t xml:space="preserve">10.10. Notice. JetBrains may deliver any notice to User via electronic mail to an email address provided by User, JetBrains Uploads, registered mail, personal delivery or a renowned express courier (such as DHL, FedEx, or UPS). Any such notice will be deemed to be effective (i) on the day the notice is sent to User via email, (ii) upon being uploaded to Your JetBrains Uploads (irrespective of when User actually receives it), (iii) upon personal delivery, (iv) one (1) day after deposit with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hyperlink r:id="rId25">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For exceptions or modifications to this Agreement, please contact JetBrains at:</w:t>
      </w:r>
    </w:p>
    <w:p>
      <w:pPr>
        <w:pStyle w:val="BodyText"/>
      </w:pPr>
      <w:r>
        <w:t xml:space="preserve">Address: Na hrebenech II 1718/8, Prague, 14000, Czech Republic</w:t>
      </w:r>
    </w:p>
    <w:p>
      <w:pPr>
        <w:pStyle w:val="BodyText"/>
      </w:pPr>
      <w:r>
        <w:t xml:space="preserve">Fax: +420 241 722 540</w:t>
      </w:r>
    </w:p>
    <w:p>
      <w:pPr>
        <w:pStyle w:val="BodyText"/>
      </w:pPr>
      <w:r>
        <w:t xml:space="preserve">Email: legal@jetbrains.com</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fd551e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www.coi.cz" TargetMode="External" /><Relationship Type="http://schemas.openxmlformats.org/officeDocument/2006/relationships/hyperlink" Id="rId28" Target="https://www.jetbrains.com/legal/docs/company/useterms.html" TargetMode="External" /><Relationship Type="http://schemas.openxmlformats.org/officeDocument/2006/relationships/hyperlink" Id="rId25" Target="https://www.jetbrains.com/legal/docs/privacy/privacy.html" TargetMode="External" /><Relationship Type="http://schemas.openxmlformats.org/officeDocument/2006/relationships/hyperlink" Id="rId24" Target="https://www.jetbrains.com/legal/websites/" TargetMode="External" /></Relationships>
</file>

<file path=word/_rels/footnotes.xml.rels><?xml version="1.0" encoding="UTF-8"?>
<Relationships xmlns="http://schemas.openxmlformats.org/package/2006/relationships"><Relationship Type="http://schemas.openxmlformats.org/officeDocument/2006/relationships/hyperlink" Id="rId35" Target="https://www.coi.cz" TargetMode="External" /><Relationship Type="http://schemas.openxmlformats.org/officeDocument/2006/relationships/hyperlink" Id="rId28" Target="https://www.jetbrains.com/legal/docs/company/useterms.html" TargetMode="External" /><Relationship Type="http://schemas.openxmlformats.org/officeDocument/2006/relationships/hyperlink" Id="rId25" Target="https://www.jetbrains.com/legal/docs/privacy/privacy.html" TargetMode="External" /><Relationship Type="http://schemas.openxmlformats.org/officeDocument/2006/relationships/hyperlink" Id="rId24" Target="https://www.jetbrains.com/legal/websi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2025-12-24T10:15:06Z</dcterms:created>
  <dcterms:modified xsi:type="dcterms:W3CDTF">2025-12-24T10:15:06Z</dcterms:modified>
</cp:coreProperties>
</file>