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master-ai-build-game-players-using-alphazero"/>
      <w:bookmarkEnd w:id="21"/>
      <w:r>
        <w:t xml:space="preserve">Master AI: Build Game Players using AlphaZero</w:t>
      </w:r>
    </w:p>
    <w:p>
      <w:pPr>
        <w:pStyle w:val="FirstParagraph"/>
      </w:pPr>
      <w:r>
        <w:rPr>
          <w:b/>
        </w:rPr>
        <w:t xml:space="preserve">Version 1.0, effective as of November 11, 2024</w:t>
      </w:r>
    </w:p>
    <w:p>
      <w:pPr>
        <w:pStyle w:val="BodyText"/>
      </w:pPr>
      <w:r>
        <w:t xml:space="preserve">Welcome to the course called Master AI: Build Game Players using AlphaZero!</w:t>
      </w:r>
    </w:p>
    <w:p>
      <w:pPr>
        <w:pStyle w:val="BodyText"/>
      </w:pPr>
      <w:r>
        <w:t xml:space="preserve">These terms of service constitute a legally binding document, and it is important that You read them carefully.</w:t>
      </w:r>
    </w:p>
    <w:p>
      <w:pPr>
        <w:pStyle w:val="BodyText"/>
      </w:pPr>
      <w:r>
        <w:t xml:space="preserve">THE COURSE MASTER AI: BUILD GAME PLAYERS USING ALPHAZERO REQUIRES A HEIGHTENED AWARENESS OF SECURITY-RELATED ISSUES, INCLUDING ACCESS TO YOUR DATA. PLEASE FAMILIARIZE YOURSELF WITH THE JETBRAINS COURSE ON ALPHAZERO’S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terms of service (by clicking the</w:t>
      </w:r>
      <w:r>
        <w:t xml:space="preserve"> </w:t>
      </w:r>
      <w:r>
        <w:t xml:space="preserve">“</w:t>
      </w:r>
      <w:r>
        <w:t xml:space="preserve">I agree</w:t>
      </w:r>
      <w:r>
        <w:t xml:space="preserve">”</w:t>
      </w:r>
      <w:r>
        <w:t xml:space="preserve"> </w:t>
      </w:r>
      <w:r>
        <w:t xml:space="preserve">or a similar button or by accessing or using the course Master AI: Build Game Players using AlphaZero), You enter into a legal agreement and agree to certain legal conditions for Yourself.</w:t>
      </w:r>
    </w:p>
    <w:p>
      <w:pPr>
        <w:pStyle w:val="BodyText"/>
      </w:pPr>
      <w:r>
        <w:t xml:space="preserve">By accepting these terms of service, You confirm that You understand them, agree to them, and are at least 13 years of age.</w:t>
      </w:r>
    </w:p>
    <w:p>
      <w:pPr>
        <w:pStyle w:val="BodyText"/>
      </w:pPr>
      <w:r>
        <w:rPr>
          <w:b/>
        </w:rPr>
        <w:t xml:space="preserve">1. Introduction</w:t>
      </w:r>
    </w:p>
    <w:p>
      <w:pPr>
        <w:pStyle w:val="BodyText"/>
      </w:pPr>
      <w:r>
        <w:t xml:space="preserve">These terms of service for the course Master AI: Build Game Players using AlphaZero (“</w:t>
      </w:r>
      <w:r>
        <w:rPr>
          <w:b/>
        </w:rPr>
        <w:t xml:space="preserve">Terms of Service</w:t>
      </w:r>
      <w:r>
        <w:t xml:space="preserve">”) describe how You can access, purchase and use the course Master AI: Build Game Players using AlphaZero (“</w:t>
      </w:r>
      <w:r>
        <w:rPr>
          <w:b/>
        </w:rPr>
        <w:t xml:space="preserve">Course</w:t>
      </w:r>
      <w:r>
        <w:t xml:space="preserve">”).</w:t>
      </w:r>
    </w:p>
    <w:p>
      <w:pPr>
        <w:pStyle w:val="BodyText"/>
      </w:pPr>
      <w:r>
        <w:t xml:space="preserve">Accepting these Terms of Service creates a legal agreement between (i) JetBrains s.r.o., a company registered in the Commercial Register of the Prague Municipal Court, Section C, File 86211, ID No. 265 02 275 with its registered office at Na Hřebenech II 1718/8, Prague, 14000, Czech Republic and its affiliates (“</w:t>
      </w:r>
      <w:r>
        <w:rPr>
          <w:b/>
        </w:rPr>
        <w:t xml:space="preserve">JetBrains</w:t>
      </w:r>
      <w:r>
        <w:t xml:space="preserve">”, “</w:t>
      </w:r>
      <w:r>
        <w:rPr>
          <w:b/>
        </w:rPr>
        <w:t xml:space="preserve">We</w:t>
      </w:r>
      <w:r>
        <w:t xml:space="preserve">”, or “</w:t>
      </w:r>
      <w:r>
        <w:rPr>
          <w:b/>
        </w:rPr>
        <w:t xml:space="preserve">Us</w:t>
      </w:r>
      <w:r>
        <w:t xml:space="preserve">”) and (ii) You, a natural person as specified in the Subscription Confirmation (“</w:t>
      </w:r>
      <w:r>
        <w:rPr>
          <w:b/>
        </w:rPr>
        <w:t xml:space="preserve">You</w:t>
      </w:r>
      <w:r>
        <w:t xml:space="preserve">”).</w:t>
      </w:r>
    </w:p>
    <w:p>
      <w:pPr>
        <w:pStyle w:val="BodyText"/>
      </w:pPr>
      <w:r>
        <w:rPr>
          <w:b/>
        </w:rPr>
        <w:t xml:space="preserve">2. Definitions</w:t>
      </w:r>
    </w:p>
    <w:p>
      <w:pPr>
        <w:pStyle w:val="BodyText"/>
      </w:pPr>
      <w:r>
        <w:t xml:space="preserve">“</w:t>
      </w:r>
      <w:r>
        <w:rPr>
          <w:b/>
        </w:rPr>
        <w:t xml:space="preserve">Data</w:t>
      </w:r>
      <w:r>
        <w:t xml:space="preserve">” means any of Your data that is transferred to, stored in, processed by, or otherwise used in the Course.</w:t>
      </w:r>
    </w:p>
    <w:p>
      <w:pPr>
        <w:pStyle w:val="BodyText"/>
      </w:pPr>
      <w:r>
        <w:t xml:space="preserve">“</w:t>
      </w:r>
      <w:r>
        <w:rPr>
          <w:b/>
        </w:rPr>
        <w:t xml:space="preserve">Documentation</w:t>
      </w:r>
      <w:r>
        <w:t xml:space="preserve">” means the latest versions of all online documentation for the Course available at</w:t>
      </w:r>
      <w:r>
        <w:t xml:space="preserve"> </w:t>
      </w:r>
      <w:hyperlink r:id="rId22">
        <w:r>
          <w:rPr>
            <w:rStyle w:val="Hyperlink"/>
          </w:rPr>
          <w:t xml:space="preserve">https://academy.jetbrains.com/course/build-games-with-ai-and-alphazero</w:t>
        </w:r>
      </w:hyperlink>
      <w:r>
        <w:t xml:space="preserve"> </w:t>
      </w:r>
      <w:r>
        <w:t xml:space="preserve">and any other relevant information available on the JetBrains Website that applies to the Course.</w:t>
      </w:r>
    </w:p>
    <w:p>
      <w:pPr>
        <w:pStyle w:val="BodyText"/>
      </w:pPr>
      <w:r>
        <w:t xml:space="preserve">“</w:t>
      </w:r>
      <w:r>
        <w:rPr>
          <w:b/>
        </w:rPr>
        <w:t xml:space="preserve">JetBrains Academy Plugin</w:t>
      </w:r>
      <w:r>
        <w:t xml:space="preserve">” means a JetBrains Academy plugin that allows Us to use, store, and process Your content that You create within the Course, such as tasks and solutions. The JetBrains Academy Plugin is governed by:</w:t>
      </w:r>
      <w:r>
        <w:t xml:space="preserve"> </w:t>
      </w:r>
      <w:hyperlink r:id="rId23">
        <w:r>
          <w:rPr>
            <w:rStyle w:val="Hyperlink"/>
          </w:rPr>
          <w:t xml:space="preserve">https://www.jetbrains.com/legal/docs/terms/jetbrains-academy/plugin/</w:t>
        </w:r>
      </w:hyperlink>
      <w:r>
        <w:t xml:space="preserve">.</w:t>
      </w:r>
    </w:p>
    <w:p>
      <w:pPr>
        <w:pStyle w:val="BodyText"/>
      </w:pPr>
      <w:r>
        <w:t xml:space="preserve">“</w:t>
      </w:r>
      <w:r>
        <w:rPr>
          <w:b/>
        </w:rPr>
        <w:t xml:space="preserve">JetBrains Account” or “JBA</w:t>
      </w:r>
      <w:r>
        <w:t xml:space="preserve">” means an account at</w:t>
      </w:r>
      <w:r>
        <w:t xml:space="preserve"> </w:t>
      </w:r>
      <w:hyperlink r:id="rId24">
        <w:r>
          <w:rPr>
            <w:rStyle w:val="Hyperlink"/>
          </w:rPr>
          <w:t xml:space="preserve">https://account.jetbrains.com</w:t>
        </w:r>
      </w:hyperlink>
      <w:r>
        <w:t xml:space="preserve"> </w:t>
      </w:r>
      <w:r>
        <w:t xml:space="preserve">created by You, having a unique name and password, and enabling You to manage Subscription administration and/or access the Course.</w:t>
      </w:r>
    </w:p>
    <w:p>
      <w:pPr>
        <w:pStyle w:val="BodyText"/>
      </w:pPr>
      <w:r>
        <w:t xml:space="preserve">“</w:t>
      </w:r>
      <w:r>
        <w:rPr>
          <w:b/>
        </w:rPr>
        <w:t xml:space="preserve">Master AI: Build Game Players using AlphaZero” or</w:t>
      </w:r>
      <w:r>
        <w:rPr>
          <w:b/>
        </w:rPr>
        <w:t xml:space="preserve"> </w:t>
      </w:r>
      <w:r>
        <w:rPr>
          <w:b/>
        </w:rPr>
        <w:t xml:space="preserve">“</w:t>
      </w:r>
      <w:r>
        <w:rPr>
          <w:b/>
        </w:rPr>
        <w:t xml:space="preserve">Course</w:t>
      </w:r>
      <w:r>
        <w:rPr>
          <w:b/>
        </w:rPr>
        <w:t xml:space="preserve">”</w:t>
      </w:r>
      <w:r>
        <w:t xml:space="preserve"> </w:t>
      </w:r>
      <w:r>
        <w:t xml:space="preserve">means a JetBrains plugin that is designed as a JetBrains educational course on how to implement and train an AlphaZero agent and includes the training environment, infrastructure, training tools, Documentation, learning materials, and software updates.</w:t>
      </w:r>
    </w:p>
    <w:p>
      <w:pPr>
        <w:pStyle w:val="BodyText"/>
      </w:pPr>
      <w:r>
        <w:rPr>
          <w:b/>
        </w:rPr>
        <w:t xml:space="preserve">“</w:t>
      </w:r>
      <w:r>
        <w:rPr>
          <w:b/>
        </w:rPr>
        <w:t xml:space="preserve">JetBrains Marketplace</w:t>
      </w:r>
      <w:r>
        <w:rPr>
          <w:b/>
        </w:rPr>
        <w:t xml:space="preserve">”</w:t>
      </w:r>
      <w:r>
        <w:t xml:space="preserve"> </w:t>
      </w:r>
      <w:r>
        <w:t xml:space="preserve">means a platform, operated by JetBrains, where the Course is listed, marketed, and downloaded.</w:t>
      </w:r>
    </w:p>
    <w:p>
      <w:pPr>
        <w:pStyle w:val="BodyText"/>
      </w:pPr>
      <w:r>
        <w:t xml:space="preserve">“</w:t>
      </w:r>
      <w:r>
        <w:rPr>
          <w:b/>
        </w:rPr>
        <w:t xml:space="preserve">JetBrains Website</w:t>
      </w:r>
      <w:r>
        <w:t xml:space="preserve">” means a website page dedicated to the Course at</w:t>
      </w:r>
      <w:r>
        <w:t xml:space="preserve"> </w:t>
      </w:r>
      <w:hyperlink r:id="rId22">
        <w:r>
          <w:rPr>
            <w:rStyle w:val="Hyperlink"/>
          </w:rPr>
          <w:t xml:space="preserve">https://academy.jetbrains.com/course/build-games-with-ai-and-alphazero</w:t>
        </w:r>
      </w:hyperlink>
      <w:r>
        <w:t xml:space="preserve"> </w:t>
      </w:r>
      <w:r>
        <w:t xml:space="preserve">and any other website operated by Us, such as the JetBrains Marketplace webpage available at</w:t>
      </w:r>
      <w:r>
        <w:t xml:space="preserve"> </w:t>
      </w:r>
      <w:hyperlink r:id="rId25">
        <w:r>
          <w:rPr>
            <w:rStyle w:val="Hyperlink"/>
          </w:rPr>
          <w:t xml:space="preserve">https://plugins.jetbrains.com/</w:t>
        </w:r>
      </w:hyperlink>
      <w:r>
        <w:t xml:space="preserve">.</w:t>
      </w:r>
    </w:p>
    <w:p>
      <w:pPr>
        <w:pStyle w:val="BodyText"/>
      </w:pPr>
      <w:r>
        <w:t xml:space="preserve">“</w:t>
      </w:r>
      <w:r>
        <w:rPr>
          <w:b/>
        </w:rPr>
        <w:t xml:space="preserve">Personal Data</w:t>
      </w:r>
      <w:r>
        <w:t xml:space="preserve">” means any information relating to an identified or identifiable natural person.</w:t>
      </w:r>
    </w:p>
    <w:p>
      <w:pPr>
        <w:pStyle w:val="BodyText"/>
      </w:pPr>
      <w:r>
        <w:rPr>
          <w:b/>
        </w:rPr>
        <w:t xml:space="preserve">“Privacy Notice</w:t>
      </w:r>
      <w:r>
        <w:t xml:space="preserve">” means the JetBrains Privacy Notice available at</w:t>
      </w:r>
      <w:r>
        <w:t xml:space="preserve"> </w:t>
      </w:r>
      <w:hyperlink r:id="rId26">
        <w:r>
          <w:rPr>
            <w:rStyle w:val="Hyperlink"/>
          </w:rPr>
          <w:t xml:space="preserve">https://www.jetbrains.com/legal/docs/privacy/privacy.html</w:t>
        </w:r>
      </w:hyperlink>
      <w:r>
        <w:t xml:space="preserve">, which may be updated from time to time.</w:t>
      </w:r>
    </w:p>
    <w:p>
      <w:pPr>
        <w:pStyle w:val="BodyText"/>
      </w:pPr>
      <w:r>
        <w:t xml:space="preserve">“</w:t>
      </w:r>
      <w:r>
        <w:rPr>
          <w:b/>
        </w:rPr>
        <w:t xml:space="preserve">Subscription</w:t>
      </w:r>
      <w:r>
        <w:t xml:space="preserve">” means Your right to use the Course.</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Confirmation”</w:t>
      </w:r>
      <w:r>
        <w:t xml:space="preserve"> </w:t>
      </w:r>
      <w:r>
        <w:t xml:space="preserve">means an email confirming Your right to access and use the Course and stating the applicable use limitations for the Course (such as, for example, the Subscription Period).</w:t>
      </w:r>
    </w:p>
    <w:p>
      <w:pPr>
        <w:pStyle w:val="BodyText"/>
      </w:pPr>
      <w:r>
        <w:rPr>
          <w:b/>
        </w:rPr>
        <w:t xml:space="preserve">3. Subscription, Rights and Responsibilities</w:t>
      </w:r>
    </w:p>
    <w:p>
      <w:pPr>
        <w:pStyle w:val="Heading3"/>
      </w:pPr>
      <w:bookmarkStart w:id="27" w:name="a-subscription"/>
      <w:bookmarkEnd w:id="27"/>
      <w:r>
        <w:t xml:space="preserve">a) Subscription</w:t>
      </w:r>
    </w:p>
    <w:p>
      <w:pPr>
        <w:pStyle w:val="FirstParagraph"/>
      </w:pPr>
      <w:r>
        <w:t xml:space="preserve">(i)</w:t>
      </w:r>
      <w:r>
        <w:t xml:space="preserve"> </w:t>
      </w:r>
      <w:r>
        <w:rPr>
          <w:i/>
        </w:rPr>
        <w:t xml:space="preserve">Subscription</w:t>
      </w:r>
      <w:r>
        <w:t xml:space="preserve"> </w:t>
      </w:r>
      <w:r>
        <w:rPr>
          <w:i/>
        </w:rPr>
        <w:t xml:space="preserve">–</w:t>
      </w:r>
      <w:r>
        <w:t xml:space="preserve"> </w:t>
      </w:r>
      <w:r>
        <w:t xml:space="preserve">To use the Course, You must have a Subscription. Your Subscription grants You the ability to use the Course within the limits described in Your Confirmation.</w:t>
      </w:r>
    </w:p>
    <w:p>
      <w:pPr>
        <w:pStyle w:val="BodyText"/>
      </w:pPr>
      <w:r>
        <w:t xml:space="preserve">(ii)</w:t>
      </w:r>
      <w:r>
        <w:t xml:space="preserve"> </w:t>
      </w:r>
      <w:r>
        <w:rPr>
          <w:i/>
        </w:rPr>
        <w:t xml:space="preserve">Trial period</w:t>
      </w:r>
      <w:r>
        <w:t xml:space="preserve"> </w:t>
      </w:r>
      <w:r>
        <w:rPr>
          <w:i/>
        </w:rPr>
        <w:t xml:space="preserve">–</w:t>
      </w:r>
      <w:r>
        <w:t xml:space="preserve"> </w:t>
      </w:r>
      <w:r>
        <w:t xml:space="preserve">If You want to try the Course, You may sign up for a trial portion of the Course (“</w:t>
      </w:r>
      <w:r>
        <w:rPr>
          <w:b/>
        </w:rPr>
        <w:t xml:space="preserve">Content Trial</w:t>
      </w:r>
      <w:r>
        <w:t xml:space="preserve">”). The Content Trial is free of charge, consists of limited access to the Course as specified on the JetBrains Website, and is provided solely for the purpose of evaluating the Course’s suitability for Your needs. The Content Trial shall be available to You for a limited period of three (3) months from the date of initial access (“</w:t>
      </w:r>
      <w:r>
        <w:rPr>
          <w:b/>
        </w:rPr>
        <w:t xml:space="preserve">Trial Period</w:t>
      </w:r>
      <w:r>
        <w:t xml:space="preserve">”). Upon expiration of the Trial Period, Your access to the Content Trial will automatically terminate. The Content Trial is provided</w:t>
      </w:r>
      <w:r>
        <w:t xml:space="preserve"> </w:t>
      </w:r>
      <w:r>
        <w:t xml:space="preserve">“</w:t>
      </w:r>
      <w:r>
        <w:t xml:space="preserve">as is</w:t>
      </w:r>
      <w:r>
        <w:t xml:space="preserve">”</w:t>
      </w:r>
      <w:r>
        <w:t xml:space="preserve"> </w:t>
      </w:r>
      <w:r>
        <w:t xml:space="preserve">without any warranties, express or implied.</w:t>
      </w:r>
    </w:p>
    <w:p>
      <w:pPr>
        <w:pStyle w:val="BodyText"/>
      </w:pPr>
      <w:r>
        <w:rPr>
          <w:b/>
        </w:rPr>
        <w:t xml:space="preserve">b) Right to use the Course</w:t>
      </w:r>
    </w:p>
    <w:p>
      <w:pPr>
        <w:pStyle w:val="BodyText"/>
      </w:pPr>
      <w:r>
        <w:t xml:space="preserve">As long as You comply with these Terms of Service, the Documentation, and the limits of Your Subscription, JetBrains hereby grants You a limited, worldwide, non-exclusive, revocable, non-transferable right to use the Course in line with Your Subscription and for the duration of Your Subscription Period so that You may access and use the Course on a JetBrains’ remote development infrastructure, including but not limited to cloud-based environments, virtual machines, remote servers, and any other remote computing platforms with GPU (Graphics Processing Unit) capabilities, provided that such use complies with the terms and conditions set forth in these Terms of Service.</w:t>
      </w:r>
    </w:p>
    <w:p>
      <w:pPr>
        <w:pStyle w:val="Heading3"/>
      </w:pPr>
      <w:bookmarkStart w:id="28" w:name="c-your-responsibilities"/>
      <w:bookmarkEnd w:id="28"/>
      <w:r>
        <w:t xml:space="preserve">c) Your responsibilities</w:t>
      </w:r>
    </w:p>
    <w:p>
      <w:pPr>
        <w:pStyle w:val="FirstParagraph"/>
      </w:pPr>
      <w:r>
        <w:t xml:space="preserve">You are responsible for:</w:t>
      </w:r>
      <w:r>
        <w:br w:type="textWrapping"/>
      </w:r>
      <w:r>
        <w:t xml:space="preserve">(i)</w:t>
      </w:r>
      <w:r>
        <w:t xml:space="preserve"> </w:t>
      </w:r>
      <w:r>
        <w:rPr>
          <w:i/>
        </w:rPr>
        <w:t xml:space="preserve">Permitted use −</w:t>
      </w:r>
      <w:r>
        <w:t xml:space="preserve"> </w:t>
      </w:r>
      <w:r>
        <w:t xml:space="preserve">using the Course in accordance with these Terms of Service and in compliance with applicable laws;</w:t>
      </w:r>
      <w:r>
        <w:br w:type="textWrapping"/>
      </w:r>
      <w:r>
        <w:t xml:space="preserve">(ii)</w:t>
      </w:r>
      <w:r>
        <w:t xml:space="preserve"> </w:t>
      </w:r>
      <w:r>
        <w:rPr>
          <w:i/>
        </w:rPr>
        <w:t xml:space="preserve">Your account</w:t>
      </w:r>
      <w:r>
        <w:t xml:space="preserve"> </w:t>
      </w:r>
      <w:r>
        <w:t xml:space="preserve">– registering in Your JetBrains Account and providing JetBrains with a verifiable legal name by which to identify You, as well as a valid email address and other information required on the registration form;</w:t>
      </w:r>
      <w:r>
        <w:br w:type="textWrapping"/>
      </w:r>
      <w:r>
        <w:t xml:space="preserve">(iii)</w:t>
      </w:r>
      <w:r>
        <w:t xml:space="preserve"> </w:t>
      </w:r>
      <w:r>
        <w:rPr>
          <w:i/>
        </w:rPr>
        <w:t xml:space="preserve">Confidentiality and security</w:t>
      </w:r>
      <w:r>
        <w:t xml:space="preserve"> </w:t>
      </w:r>
      <w:r>
        <w:t xml:space="preserve">– keeping Your usernames and passwords confidential and secure;</w:t>
      </w:r>
      <w:r>
        <w:br w:type="textWrapping"/>
      </w:r>
      <w:r>
        <w:t xml:space="preserve">(iv)</w:t>
      </w:r>
      <w:r>
        <w:t xml:space="preserve"> </w:t>
      </w:r>
      <w:r>
        <w:rPr>
          <w:i/>
        </w:rPr>
        <w:t xml:space="preserve">Equipment</w:t>
      </w:r>
      <w:r>
        <w:t xml:space="preserve"> </w:t>
      </w:r>
      <w:r>
        <w:t xml:space="preserve">– having any hardware and software needed to run the CourseJetBrains Course, such as a browser with compatible data security protocols, as well as a suitable internet connection in order to access Your JetBrains Account and to receive any deliverables;</w:t>
      </w:r>
      <w:r>
        <w:br w:type="textWrapping"/>
      </w:r>
      <w:r>
        <w:t xml:space="preserve">(v)</w:t>
      </w:r>
      <w:r>
        <w:t xml:space="preserve"> </w:t>
      </w:r>
      <w:r>
        <w:rPr>
          <w:i/>
        </w:rPr>
        <w:t xml:space="preserve">Settings</w:t>
      </w:r>
      <w:r>
        <w:t xml:space="preserve"> </w:t>
      </w:r>
      <w:r>
        <w:t xml:space="preserve">– maintaining the default settings We provided or the settings recommended in the Documentation;</w:t>
      </w:r>
      <w:r>
        <w:br w:type="textWrapping"/>
      </w:r>
      <w:r>
        <w:t xml:space="preserve">vi)</w:t>
      </w:r>
      <w:r>
        <w:t xml:space="preserve"> </w:t>
      </w:r>
      <w:r>
        <w:rPr>
          <w:i/>
        </w:rPr>
        <w:t xml:space="preserve">Your Data</w:t>
      </w:r>
      <w:r>
        <w:t xml:space="preserve"> </w:t>
      </w:r>
      <w:r>
        <w:t xml:space="preserve">– all Data that You submit, store, or use in the Course, including ensuring that it is legal for You to do so. You are also responsible for all legal consequences, such as claims, damages, losses, liabilities, costs, and expenses, that result from Your Data. If You become aware that any of Your Data breaches these Terms of Service or another person’s (’third-party’) rights, You must notify Us and remove this Data from the Course;</w:t>
      </w:r>
      <w:r>
        <w:br w:type="textWrapping"/>
      </w:r>
      <w:r>
        <w:t xml:space="preserve">vii)</w:t>
      </w:r>
      <w:r>
        <w:t xml:space="preserve"> </w:t>
      </w:r>
      <w:r>
        <w:rPr>
          <w:i/>
        </w:rPr>
        <w:t xml:space="preserve">Acceptable use</w:t>
      </w:r>
      <w:r>
        <w:t xml:space="preserve"> </w:t>
      </w:r>
      <w:r>
        <w:t xml:space="preserve">– using the Course in accordance with the Documentation, Your Subscription, and the JetBrains Cloud-Based Product Acceptable Use Policy, which is available at</w:t>
      </w:r>
      <w:r>
        <w:t xml:space="preserve"> </w:t>
      </w:r>
      <w:hyperlink r:id="rId29">
        <w:r>
          <w:rPr>
            <w:rStyle w:val="Hyperlink"/>
          </w:rPr>
          <w:t xml:space="preserve">https://www.jetbrains.com/legal/docs/terms/teamware-acceptable-use.html</w:t>
        </w:r>
      </w:hyperlink>
      <w:r>
        <w:t xml:space="preserve"> </w:t>
      </w:r>
      <w:r>
        <w:t xml:space="preserve">(“</w:t>
      </w:r>
      <w:r>
        <w:rPr>
          <w:b/>
        </w:rPr>
        <w:t xml:space="preserve">Acceptable Use Policy</w:t>
      </w:r>
      <w:r>
        <w:t xml:space="preserve">”).</w:t>
      </w:r>
    </w:p>
    <w:p>
      <w:pPr>
        <w:pStyle w:val="Heading3"/>
      </w:pPr>
      <w:bookmarkStart w:id="30" w:name="d-restrictions"/>
      <w:bookmarkEnd w:id="30"/>
      <w:r>
        <w:t xml:space="preserve">d) Restrictions</w:t>
      </w:r>
    </w:p>
    <w:p>
      <w:pPr>
        <w:pStyle w:val="FirstParagraph"/>
      </w:pPr>
      <w:r>
        <w:t xml:space="preserve">You must not:</w:t>
      </w:r>
      <w:r>
        <w:br w:type="textWrapping"/>
      </w:r>
      <w:r>
        <w:t xml:space="preserve">i)</w:t>
      </w:r>
      <w:r>
        <w:t xml:space="preserve"> </w:t>
      </w:r>
      <w:r>
        <w:rPr>
          <w:i/>
        </w:rPr>
        <w:t xml:space="preserve">Interfere</w:t>
      </w:r>
      <w:r>
        <w:t xml:space="preserve"> </w:t>
      </w:r>
      <w:r>
        <w:t xml:space="preserve">– reverse-engineer, disassemble, or decompile the Course or try to derive the source code of the Course in any way, unless applicable law allows it;</w:t>
      </w:r>
      <w:r>
        <w:br w:type="textWrapping"/>
      </w:r>
      <w:r>
        <w:t xml:space="preserve">ii)</w:t>
      </w:r>
      <w:r>
        <w:t xml:space="preserve"> </w:t>
      </w:r>
      <w:r>
        <w:rPr>
          <w:i/>
        </w:rPr>
        <w:t xml:space="preserve">Steal</w:t>
      </w:r>
      <w:r>
        <w:t xml:space="preserve"> </w:t>
      </w:r>
      <w:r>
        <w:t xml:space="preserve">– modify, alter, tamper with, repair, or otherwise create derivative works of the Course or any of its part, unless We give You express permission;</w:t>
      </w:r>
      <w:r>
        <w:br w:type="textWrapping"/>
      </w:r>
      <w:r>
        <w:t xml:space="preserve">iii)</w:t>
      </w:r>
      <w:r>
        <w:t xml:space="preserve"> </w:t>
      </w:r>
      <w:r>
        <w:rPr>
          <w:i/>
        </w:rPr>
        <w:t xml:space="preserve">Cheat</w:t>
      </w:r>
      <w:r>
        <w:t xml:space="preserve"> </w:t>
      </w:r>
      <w:r>
        <w:t xml:space="preserve">– use, or try to use the Course in a way that avoids incurring fees;</w:t>
      </w:r>
      <w:r>
        <w:br w:type="textWrapping"/>
      </w:r>
      <w:r>
        <w:t xml:space="preserve">iv)</w:t>
      </w:r>
      <w:r>
        <w:t xml:space="preserve"> </w:t>
      </w:r>
      <w:r>
        <w:rPr>
          <w:i/>
        </w:rPr>
        <w:t xml:space="preserve">Hack</w:t>
      </w:r>
      <w:r>
        <w:t xml:space="preserve"> </w:t>
      </w:r>
      <w:r>
        <w:t xml:space="preserve">– utilize any procedures or tools to bypass the Course security, or utilize or allow the Course to be utilized for the purpose of hacking, tunneling, or otherwise gaining unauthorized access to any computer or system;</w:t>
      </w:r>
      <w:r>
        <w:br w:type="textWrapping"/>
      </w:r>
      <w:r>
        <w:t xml:space="preserve">v)</w:t>
      </w:r>
      <w:r>
        <w:t xml:space="preserve"> </w:t>
      </w:r>
      <w:r>
        <w:rPr>
          <w:i/>
        </w:rPr>
        <w:t xml:space="preserve">Facilitate unauthorized access</w:t>
      </w:r>
      <w:r>
        <w:t xml:space="preserve"> </w:t>
      </w:r>
      <w:r>
        <w:t xml:space="preserve">– allow unauthorized access to the Course;</w:t>
      </w:r>
      <w:r>
        <w:br w:type="textWrapping"/>
      </w:r>
      <w:r>
        <w:t xml:space="preserve">vi)</w:t>
      </w:r>
      <w:r>
        <w:t xml:space="preserve"> </w:t>
      </w:r>
      <w:r>
        <w:rPr>
          <w:i/>
        </w:rPr>
        <w:t xml:space="preserve">Resell or distribute</w:t>
      </w:r>
      <w:r>
        <w:t xml:space="preserve"> </w:t>
      </w:r>
      <w:r>
        <w:t xml:space="preserve">– resell or otherwise provide the Course or access to the Course to any third party, except if We give You express permission.</w:t>
      </w:r>
      <w:r>
        <w:br w:type="textWrapping"/>
      </w:r>
      <w:r>
        <w:t xml:space="preserve">vii)</w:t>
      </w:r>
      <w:r>
        <w:t xml:space="preserve"> </w:t>
      </w:r>
      <w:r>
        <w:rPr>
          <w:i/>
        </w:rPr>
        <w:t xml:space="preserve">Transmit illegal Data</w:t>
      </w:r>
      <w:r>
        <w:t xml:space="preserve"> </w:t>
      </w:r>
      <w:r>
        <w:t xml:space="preserve">– use the Course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of Service, any other legal agreement with Us, or Our policies, or is otherwise illegal;</w:t>
      </w:r>
      <w:r>
        <w:br w:type="textWrapping"/>
      </w:r>
      <w:r>
        <w:t xml:space="preserve">(viii)</w:t>
      </w:r>
      <w:r>
        <w:t xml:space="preserve"> </w:t>
      </w:r>
      <w:r>
        <w:rPr>
          <w:i/>
        </w:rPr>
        <w:t xml:space="preserve">Use third-party remote development infrastructure</w:t>
      </w:r>
      <w:r>
        <w:t xml:space="preserve"> </w:t>
      </w:r>
      <w:r>
        <w:t xml:space="preserve">– use third-party services or infrastructures other than those provided by Us to facilitate the remote use or launch of the Course.</w:t>
      </w:r>
    </w:p>
    <w:p>
      <w:pPr>
        <w:pStyle w:val="BodyText"/>
      </w:pPr>
      <w:r>
        <w:t xml:space="preserve">More details are included in the JetBrains Cloud-Based Product Acceptable Use Policy made available at</w:t>
      </w:r>
      <w:r>
        <w:t xml:space="preserve"> </w:t>
      </w:r>
      <w:hyperlink r:id="rId31">
        <w:r>
          <w:rPr>
            <w:rStyle w:val="Hyperlink"/>
          </w:rPr>
          <w:t xml:space="preserve">https://www.jetbrains.com/legal/docs/terms/teamware-acceptable-use/</w:t>
        </w:r>
      </w:hyperlink>
      <w:r>
        <w:t xml:space="preserve">.</w:t>
      </w:r>
    </w:p>
    <w:p>
      <w:pPr>
        <w:pStyle w:val="Heading3"/>
      </w:pPr>
      <w:bookmarkStart w:id="32" w:name="e-our-responsibilities"/>
      <w:bookmarkEnd w:id="32"/>
      <w:r>
        <w:t xml:space="preserve">e) Our responsibilities</w:t>
      </w:r>
    </w:p>
    <w:p>
      <w:pPr>
        <w:pStyle w:val="FirstParagraph"/>
      </w:pPr>
      <w:r>
        <w:t xml:space="preserve">We will make commercially reasonable efforts to make the Course available to You. The Course may be unavailable to You during planned downtime, failures of the Course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Heading2"/>
      </w:pPr>
      <w:bookmarkStart w:id="33" w:name="intellectual-property-rights-and-ownership"/>
      <w:bookmarkEnd w:id="33"/>
      <w:r>
        <w:t xml:space="preserve">4. Intellectual Property Rights and Ownership</w:t>
      </w:r>
    </w:p>
    <w:p>
      <w:pPr>
        <w:pStyle w:val="Heading3"/>
      </w:pPr>
      <w:bookmarkStart w:id="34" w:name="a-we-own-the-course"/>
      <w:bookmarkEnd w:id="34"/>
      <w:r>
        <w:t xml:space="preserve">a) We own the Course</w:t>
      </w:r>
    </w:p>
    <w:p>
      <w:pPr>
        <w:pStyle w:val="FirstParagraph"/>
      </w:pPr>
      <w:r>
        <w:t xml:space="preserve">Unless stated otherwise in these Terms of Service, we own, or have the right to use, all the proprietary and intellectual property rights to the Course. This includes all Course-related trade secrets, copyrights, trademarks, service marks, patents, and other registered or unregistered intellectual property. These are Our rights (‘rights are reserved’). The only intellectual property rights that You have in relation to the Course are those that are necessary in order for You to access and use the Course in accordance with these Terms of Service and the Documentation.</w:t>
      </w:r>
    </w:p>
    <w:p>
      <w:pPr>
        <w:pStyle w:val="Heading3"/>
      </w:pPr>
      <w:bookmarkStart w:id="35" w:name="b-alphazero-attribution"/>
      <w:bookmarkEnd w:id="35"/>
      <w:r>
        <w:t xml:space="preserve">b) AlphaZero attribution</w:t>
      </w:r>
    </w:p>
    <w:p>
      <w:pPr>
        <w:pStyle w:val="FirstParagraph"/>
      </w:pPr>
      <w:r>
        <w:t xml:space="preserve">AlphaZero is a trademark owned by DeepMind Technologies Limited and registered in various jurisdictions. For the purposes of these Terms of Service, We are not affiliated with, endorsed by, or anyhow related to DeepMind Technologies Limited. This Course merely uses and allows You to apply scientific theories, algorithms, ideas, and other findings published in the</w:t>
      </w:r>
      <w:r>
        <w:t xml:space="preserve"> </w:t>
      </w:r>
      <w:hyperlink r:id="rId36">
        <w:r>
          <w:rPr>
            <w:rStyle w:val="Hyperlink"/>
          </w:rPr>
          <w:t xml:space="preserve">AlphaZero scientific paper</w:t>
        </w:r>
      </w:hyperlink>
      <w:r>
        <w:t xml:space="preserve">.</w:t>
      </w:r>
    </w:p>
    <w:p>
      <w:pPr>
        <w:pStyle w:val="Heading3"/>
      </w:pPr>
      <w:bookmarkStart w:id="37" w:name="c-you-own-your-data"/>
      <w:bookmarkEnd w:id="37"/>
      <w:r>
        <w:t xml:space="preserve">c) You own Your Data</w:t>
      </w:r>
    </w:p>
    <w:p>
      <w:pPr>
        <w:pStyle w:val="FirstParagraph"/>
      </w:pPr>
      <w:r>
        <w:t xml:space="preserve">You own Your Data submitted to or created by You in the Course and keep all proprietary rights, including intellectual property rights. Every time You submit Data to the Course JetBrains Course, You confirm that You have the right to do so and understand that You are doing so at Your own risk, and that You are solely responsible for this Data and all consequences of its use in the Course.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8" w:name="d-feedback"/>
      <w:bookmarkEnd w:id="38"/>
      <w:r>
        <w:t xml:space="preserve">d)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licence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3"/>
      </w:pPr>
      <w:bookmarkStart w:id="39" w:name="d-your-content"/>
      <w:bookmarkEnd w:id="39"/>
      <w:r>
        <w:t xml:space="preserve">d) Your Content</w:t>
      </w:r>
    </w:p>
    <w:p>
      <w:pPr>
        <w:pStyle w:val="FirstParagraph"/>
      </w:pPr>
      <w:r>
        <w:t xml:space="preserve">i)</w:t>
      </w:r>
      <w:r>
        <w:t xml:space="preserve"> </w:t>
      </w:r>
      <w:r>
        <w:rPr>
          <w:i/>
        </w:rPr>
        <w:t xml:space="preserve">You own Your Content</w:t>
      </w:r>
      <w:r>
        <w:t xml:space="preserve"> </w:t>
      </w:r>
      <w:r>
        <w:t xml:space="preserve">– You own the content created by You through the Course or JetBrains Academy Plugin, such as tasks solutions or educational content (</w:t>
      </w:r>
      <w:r>
        <w:t xml:space="preserve">“</w:t>
      </w:r>
      <w:r>
        <w:t xml:space="preserve">Content</w:t>
      </w:r>
      <w:r>
        <w:t xml:space="preserve">”</w:t>
      </w:r>
      <w:r>
        <w:t xml:space="preserve">), and keep all Your proprietary rights, including intellectual property rights. The Course and the JetBrains Academy Plugin contains features allowing You to store the Content created by You in a remote storage made available by Us. If You use these features, You grant Us free of any royalty or other license charge a worldwide, non-exclusive, transferable and sublicensable, perpetual, and irrevocable license to host, store, copy, alter, utilize, parse, and display Your Content for You, make backups, analyze it on Our servers and use it for Our internal purposes. It does not permit Us to sell or otherwise transfer ownership of Your Content to a third party, nor does anything here give Us permission to grant access to Your Content to any third party (other than, to the extent applicable third parties engaged by Us in the services under these Terms of Service) without Your permission. If You use these features, every time You submit Your Content to Our servers, You confirm that You have the right to do so and understand that You are doing so at Your own risk, and that You are solely responsible for Your Content and all consequences of its storing by Us. You also indemnify Us from any liability relating to this Content (see the</w:t>
      </w:r>
      <w:r>
        <w:t xml:space="preserve"> </w:t>
      </w:r>
      <w:r>
        <w:t xml:space="preserve">‘</w:t>
      </w:r>
      <w:r>
        <w:t xml:space="preserve">Indemnification</w:t>
      </w:r>
      <w:r>
        <w:t xml:space="preserve">’</w:t>
      </w:r>
      <w:r>
        <w:t xml:space="preserve"> </w:t>
      </w:r>
      <w:r>
        <w:t xml:space="preserve">Section).</w:t>
      </w:r>
    </w:p>
    <w:p>
      <w:pPr>
        <w:pStyle w:val="BodyText"/>
      </w:pPr>
      <w:r>
        <w:t xml:space="preserve">ii)</w:t>
      </w:r>
      <w:r>
        <w:t xml:space="preserve"> </w:t>
      </w:r>
      <w:r>
        <w:rPr>
          <w:i/>
        </w:rPr>
        <w:t xml:space="preserve">Sharing of Your Content with Your consent</w:t>
      </w:r>
      <w:r>
        <w:t xml:space="preserve"> </w:t>
      </w:r>
      <w:r>
        <w:t xml:space="preserve">– The JetBrains Academy Plugin contains features allowing You to share the Content created by You with other users of JetBrains Academy Plugin. If You decide to share Content with other Users, You agree that We will publish, display to, and share Your Content with other users of the Course or the JetBrains Academy Plugin during Your use of the Course or the JetBrains Academy Plugin. You may decide to revoke this consent at any time by selecting not to share Your Content within the JetBrains Academy Plugin.</w:t>
      </w:r>
    </w:p>
    <w:p>
      <w:pPr>
        <w:pStyle w:val="BodyText"/>
      </w:pPr>
      <w:r>
        <w:t xml:space="preserve">iii)</w:t>
      </w:r>
      <w:r>
        <w:t xml:space="preserve"> </w:t>
      </w:r>
      <w:r>
        <w:rPr>
          <w:i/>
        </w:rPr>
        <w:t xml:space="preserve">Educational or other users’ content</w:t>
      </w:r>
      <w:r>
        <w:t xml:space="preserve"> </w:t>
      </w:r>
      <w:r>
        <w:t xml:space="preserve">-– While solving the Course in the JetBrains Academy Plugin, You may view content created by other users. We are not responsible for such content made available to You and You understand that We do not own and are not responsible for such content despite any acknowledgment, display, use, or endorsement by Us. You are allowed to view such content only for Your own educational purposes and do not acquire any other rights to such content (all rights belong to such content authors).</w:t>
      </w:r>
    </w:p>
    <w:p>
      <w:pPr>
        <w:pStyle w:val="Heading2"/>
      </w:pPr>
      <w:bookmarkStart w:id="40" w:name="access-and-your-data"/>
      <w:bookmarkEnd w:id="40"/>
      <w:r>
        <w:t xml:space="preserve">5. Access and Your Data</w:t>
      </w:r>
    </w:p>
    <w:p>
      <w:pPr>
        <w:pStyle w:val="Heading3"/>
      </w:pPr>
      <w:bookmarkStart w:id="41" w:name="a-access-control"/>
      <w:bookmarkEnd w:id="41"/>
      <w:r>
        <w:t xml:space="preserve">a) Access control</w:t>
      </w:r>
    </w:p>
    <w:p>
      <w:pPr>
        <w:pStyle w:val="FirstParagraph"/>
      </w:pPr>
      <w:r>
        <w:t xml:space="preserve">If You use the Course, Your Data might be accessible to Us, depending on the nature of Your Data, the type, and the specific features that You are using.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the Course</w:t>
      </w:r>
      <w:r>
        <w:t xml:space="preserve"> </w:t>
      </w:r>
      <w:r>
        <w:t xml:space="preserve">– We can access and utilize Your Data for the purpose of providing You with the Course and displaying reports and other information;</w:t>
      </w:r>
    </w:p>
    <w:p>
      <w:pPr>
        <w:pStyle w:val="BodyText"/>
      </w:pPr>
      <w:r>
        <w:t xml:space="preserve">ii)</w:t>
      </w:r>
      <w:r>
        <w:t xml:space="preserve"> </w:t>
      </w:r>
      <w:r>
        <w:rPr>
          <w:i/>
        </w:rPr>
        <w:t xml:space="preserve">For security reasons</w:t>
      </w:r>
      <w:r>
        <w:t xml:space="preserve"> </w:t>
      </w:r>
      <w:r>
        <w:t xml:space="preserve">– We can access Your Data if We have a good reason to (‘reasonably’) believe this access is required to maintain the ongoing confidentiality, integrity, availability, performance, and resilience of Our systems and the Course;</w:t>
      </w:r>
    </w:p>
    <w:p>
      <w:pPr>
        <w:pStyle w:val="BodyText"/>
      </w:pPr>
      <w:r>
        <w:t xml:space="preserve">iii)</w:t>
      </w:r>
      <w:r>
        <w:t xml:space="preserve"> </w:t>
      </w:r>
      <w:r>
        <w:rPr>
          <w:i/>
        </w:rPr>
        <w:t xml:space="preserve">For support reasons</w:t>
      </w:r>
      <w:r>
        <w:t xml:space="preserve"> </w:t>
      </w:r>
      <w:r>
        <w:t xml:space="preserve">– If You request support, You give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t xml:space="preserve">– We have the right to access, review, and remove all or a part of Your Data if We have a good reason to (‘reasonably’) believe that the Data breaches the law or these Terms of Service. You understand that there are laws that could require Us to disclose Your Data and, if these laws apply, We are obliged to comply with them.</w:t>
      </w:r>
    </w:p>
    <w:p>
      <w:pPr>
        <w:pStyle w:val="Heading3"/>
      </w:pPr>
      <w:bookmarkStart w:id="42" w:name="b-permission-to-handle-your-data"/>
      <w:bookmarkEnd w:id="42"/>
      <w:r>
        <w:t xml:space="preserve">b) Permission to handle Your Data</w:t>
      </w:r>
    </w:p>
    <w:p>
      <w:pPr>
        <w:pStyle w:val="FirstParagraph"/>
      </w:pPr>
      <w:r>
        <w:t xml:space="preserve">If You use the Course, You give (‘grant’) Us certain permissions (‘rights’) so that We can provide the Course to You. Each of these permissions takes effect immediately when Your Data is submitted to the Course. Each permission ends when Your Data is removed from the Course, except as described in the Documentation or in Your Subscription. You understand that these permissions are necessary to use the Course, and You will not receive any payment for them.</w:t>
      </w:r>
    </w:p>
    <w:p>
      <w:pPr>
        <w:pStyle w:val="BodyText"/>
      </w:pPr>
      <w:r>
        <w:rPr>
          <w:b/>
        </w:rPr>
        <w:t xml:space="preserve">c) Permission that You grant to Us</w:t>
      </w:r>
    </w:p>
    <w:p>
      <w:pPr>
        <w:pStyle w:val="BodyText"/>
      </w:pPr>
      <w:r>
        <w:t xml:space="preserve">You give Us permission to host, store, copy, alter, utilize, parse, display, publish, and share Your Data in the Course with You.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third parties engaged by Us in the services under these Terms of Service) without Your permission.</w:t>
      </w:r>
    </w:p>
    <w:p>
      <w:pPr>
        <w:pStyle w:val="BodyText"/>
      </w:pPr>
      <w:r>
        <w:rPr>
          <w:b/>
        </w:rPr>
        <w:t xml:space="preserve">d) Manual deletion</w:t>
      </w:r>
    </w:p>
    <w:p>
      <w:pPr>
        <w:pStyle w:val="BodyText"/>
      </w:pPr>
      <w:r>
        <w:t xml:space="preserve">You can request the manual deletion of Your Data stored in the Course by submitting the relevant request form on the JetBrains Website. JetBrains will make commercially reasonable efforts to keep an automatic backup of the hosted Data deleted in this manner for one (1) month after deletion unless You instruct JetBrains to delete the backup of the hosted Data along with the hosted Data.</w:t>
      </w:r>
    </w:p>
    <w:p>
      <w:pPr>
        <w:pStyle w:val="Heading3"/>
      </w:pPr>
      <w:bookmarkStart w:id="43" w:name="fees-and-payments"/>
      <w:bookmarkEnd w:id="43"/>
      <w:r>
        <w:t xml:space="preserve">6. Fees and Payments</w:t>
      </w:r>
    </w:p>
    <w:p>
      <w:pPr>
        <w:pStyle w:val="FirstParagraph"/>
      </w:pPr>
      <w:r>
        <w:rPr>
          <w:b/>
        </w:rPr>
        <w:t xml:space="preserve">a) Subscription fees</w:t>
      </w:r>
    </w:p>
    <w:p>
      <w:pPr>
        <w:pStyle w:val="BodyText"/>
      </w:pPr>
      <w:r>
        <w:t xml:space="preserve">You can try the Course for free when You sign up for the Content Trial. For the Subscription to the Course, You agree to pay Subscription fees based on the pricing and conditions described on the JetBrains Website and in these Terms of Service. At the beginning of each Subscription Period, We will charge You the fee associated with Your Subscription.</w:t>
      </w:r>
    </w:p>
    <w:p>
      <w:pPr>
        <w:pStyle w:val="Heading3"/>
      </w:pPr>
      <w:bookmarkStart w:id="44" w:name="b-payments"/>
      <w:bookmarkEnd w:id="44"/>
      <w:r>
        <w:t xml:space="preserve">b)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of Service, fees according to these Terms of Service must be paid by You in accordance with the JetBrains Terms and Conditions of Purchase (available at</w:t>
      </w:r>
      <w:r>
        <w:t xml:space="preserve"> </w:t>
      </w:r>
      <w:hyperlink r:id="rId45">
        <w:r>
          <w:rPr>
            <w:rStyle w:val="Hyperlink"/>
          </w:rPr>
          <w:t xml:space="preserve">www.jetbrains.com/legal/docs/store/terms/</w:t>
        </w:r>
      </w:hyperlink>
      <w:r>
        <w:t xml:space="preserve">).</w:t>
      </w:r>
      <w:r>
        <w:br w:type="textWrapping"/>
      </w: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w:t>
      </w:r>
      <w:r>
        <w:br w:type="textWrapping"/>
      </w:r>
      <w:r>
        <w:t xml:space="preserve">iii)</w:t>
      </w:r>
      <w:r>
        <w:t xml:space="preserve"> </w:t>
      </w:r>
      <w:r>
        <w:rPr>
          <w:i/>
        </w:rPr>
        <w:t xml:space="preserve">Taxes</w:t>
      </w:r>
      <w:r>
        <w:t xml:space="preserve"> </w:t>
      </w:r>
      <w:r>
        <w:t xml:space="preserve">– All Subscription fees, and other amounts relating to the Course, exclude any and all applicable taxes and similar fees (except taxes based solely on Our income) now in force or that may be imposed in the future on the provision of the Course. You are responsible for all taxes, levies, and duties, such as value-added tax (‘VAT’), sales tax, and withholding tax, that apply in Your country. You have to pay these in addition to the fees payable to Us.</w:t>
      </w:r>
    </w:p>
    <w:p>
      <w:pPr>
        <w:pStyle w:val="Heading3"/>
      </w:pPr>
      <w:bookmarkStart w:id="46" w:name="f-resolution-of-late-payments"/>
      <w:bookmarkEnd w:id="46"/>
      <w:r>
        <w:t xml:space="preserve">f) Resolution of late payments</w:t>
      </w:r>
    </w:p>
    <w:p>
      <w:pPr>
        <w:pStyle w:val="FirstParagraph"/>
      </w:pPr>
      <w:r>
        <w:t xml:space="preserve">To continue using the Course without interruption, You must make sure that You pay all the relevant fees on time. If You do not, We can:</w:t>
      </w:r>
    </w:p>
    <w:p>
      <w:pPr>
        <w:pStyle w:val="BodyText"/>
      </w:pPr>
      <w:r>
        <w:t xml:space="preserve">i) limit Your access to the Course or any of its features; or</w:t>
      </w:r>
      <w:r>
        <w:br w:type="textWrapping"/>
      </w:r>
      <w:r>
        <w:t xml:space="preserve">ii) suspend Your access to the Course or end these Terms of Service (see the</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3"/>
      </w:pPr>
      <w:bookmarkStart w:id="47" w:name="support"/>
      <w:bookmarkEnd w:id="47"/>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the Course in accordance with the Documentation.</w:t>
      </w:r>
    </w:p>
    <w:p>
      <w:pPr>
        <w:pStyle w:val="BodyText"/>
      </w:pPr>
      <w:r>
        <w:t xml:space="preserve">You can request Support by submitting a Support ticket.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3"/>
      </w:pPr>
      <w:bookmarkStart w:id="48" w:name="indemnification"/>
      <w:bookmarkEnd w:id="48"/>
      <w:r>
        <w:t xml:space="preserve">8. Indemnification</w:t>
      </w:r>
    </w:p>
    <w:p>
      <w:pPr>
        <w:pStyle w:val="Heading3"/>
      </w:pPr>
      <w:bookmarkStart w:id="49" w:name="a-indemnity"/>
      <w:bookmarkEnd w:id="49"/>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the Course</w:t>
      </w:r>
      <w:r>
        <w:t xml:space="preserve"> </w:t>
      </w:r>
      <w:r>
        <w:t xml:space="preserve">– this includes all activities related to Your JetBrains Account;</w:t>
      </w:r>
    </w:p>
    <w:p>
      <w:pPr>
        <w:pStyle w:val="BodyText"/>
      </w:pPr>
      <w:r>
        <w:t xml:space="preserve">ii)</w:t>
      </w:r>
      <w:r>
        <w:t xml:space="preserve"> </w:t>
      </w:r>
      <w:r>
        <w:rPr>
          <w:i/>
        </w:rPr>
        <w:t xml:space="preserve">Your Content</w:t>
      </w:r>
      <w:r>
        <w:t xml:space="preserve"> </w:t>
      </w:r>
      <w:r>
        <w:t xml:space="preserve">– Your Content, its use or development infringing someone else’s (a</w:t>
      </w:r>
      <w:r>
        <w:t xml:space="preserve"> </w:t>
      </w:r>
      <w:r>
        <w:t xml:space="preserve">‘</w:t>
      </w:r>
      <w:r>
        <w:t xml:space="preserve">third-party</w:t>
      </w:r>
      <w:r>
        <w:t xml:space="preserve">’</w:t>
      </w:r>
      <w:r>
        <w:t xml:space="preserve">) rights, or that You have illegally or without permission claimed someone else’s rights;</w:t>
      </w:r>
    </w:p>
    <w:p>
      <w:pPr>
        <w:pStyle w:val="BodyText"/>
      </w:pPr>
      <w:r>
        <w:t xml:space="preserve">(iii)</w:t>
      </w:r>
      <w:r>
        <w:t xml:space="preserve"> </w:t>
      </w:r>
      <w:r>
        <w:rPr>
          <w:i/>
        </w:rPr>
        <w:t xml:space="preserve">Breach of these Terms</w:t>
      </w:r>
      <w:r>
        <w:t xml:space="preserve"> </w:t>
      </w:r>
      <w:r>
        <w:t xml:space="preserve">– the breach of these Terms by You;</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0" w:name="a-indemnity-claims"/>
      <w:bookmarkEnd w:id="50"/>
      <w:r>
        <w:t xml:space="preserve">a)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1" w:name="important-your-risk-and-our-disclaimers"/>
      <w:bookmarkEnd w:id="51"/>
      <w:r>
        <w:t xml:space="preserve">9. IMPORTANT – YOUR RISK AND OUR DISCLAIMERS</w:t>
      </w:r>
    </w:p>
    <w:p>
      <w:pPr>
        <w:pStyle w:val="FirstParagraph"/>
      </w:pPr>
      <w:r>
        <w:t xml:space="preserve">(</w:t>
      </w:r>
      <w:r>
        <w:rPr>
          <w:b/>
        </w:rPr>
        <w:t xml:space="preserve">RISK</w:t>
      </w:r>
      <w:r>
        <w:t xml:space="preserve">) THE COURSE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THE COURSE AT YOUR OWN RISK.</w:t>
      </w:r>
    </w:p>
    <w:p>
      <w:pPr>
        <w:pStyle w:val="BodyText"/>
      </w:pPr>
      <w:r>
        <w:t xml:space="preserve">(</w:t>
      </w:r>
      <w:r>
        <w:rPr>
          <w:b/>
        </w:rPr>
        <w:t xml:space="preserve">WARRANTIES &amp; REPRESENTATIONS</w:t>
      </w:r>
      <w:r>
        <w:t xml:space="preserve">) EXCEPT AS EXPRESSLY SET OUT IN THESE TERMS OF SERVICE, WE MAKE NO REPRESENTATIONS AND GIVE NO WARRANTIES IN RELATION TO THE COURSE – EXPRESS, IMPLIED, STATUTORY, OR OTHERWISE. THIS INCLUDES WARRANTIES THAT THE COURSE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YOU UNDERSTAND AND AGREE THAT PARTS OF THE COURSE MAY REQUIRE YOU TO INITIALIZE, CONFIGURE, AND MAINTAIN THE COURSE, WITHOUT ASSISTANCE OR GUIDANCE FROM US. IT IS YOUR RESPONSIBILITY TO ASSESS YOUR SYSTEM REQUIREMENTS AND COMPATIBILITY WITH THE COURSE AND CONFIGURE ALL OR PART OF THE COURSE IN A SECURE MANNER, AND/OR KEEP IT SO CONFIGURED, CONSISTENT WITH INDUSTRY STANDARDS, ALL OUR RECOMMENDATIONS (IF ANY), AND THE DOCUMENTATION. WE ARE NOT RESPONSIBLE FOR YOUR ACTIONS OR OMISSIONS ARISING IN CONNECTION WITH IMPROPER, INADEQUATE, OR DEFICIENT INITIALIZATION, CONFIGURATION, OR USE OF THE COURSE.</w:t>
      </w:r>
    </w:p>
    <w:p>
      <w:pPr>
        <w:pStyle w:val="Heading2"/>
      </w:pPr>
      <w:bookmarkStart w:id="52" w:name="important-limitation-of-our-liability"/>
      <w:bookmarkEnd w:id="52"/>
      <w:r>
        <w:t xml:space="preserve">10. IMPORTANT – LIMITATION OF OUR LIABILITY</w:t>
      </w:r>
    </w:p>
    <w:p>
      <w:pPr>
        <w:pStyle w:val="FirstParagraph"/>
      </w:pPr>
      <w:r>
        <w:t xml:space="preserve">(</w:t>
      </w:r>
      <w:r>
        <w:rPr>
          <w:b/>
        </w:rPr>
        <w:t xml:space="preserve">TYPES OF DAMAGES</w:t>
      </w:r>
      <w:r>
        <w:t xml:space="preserve">) WE WILL NOT BE LIABLE TO YOU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INABILITY TO USE THE COURSE, INCLUDING AS A RESULT OF A SUSPENDED SUBSCRIPTION OR THE CANCELLATION OF YOUR SUBSCRIPTION OR THESE TERMS OF SERVICE;</w:t>
      </w:r>
      <w:r>
        <w:br w:type="textWrapping"/>
      </w:r>
      <w:r>
        <w:rPr>
          <w:b/>
        </w:rPr>
        <w:t xml:space="preserve">B)</w:t>
      </w:r>
      <w:r>
        <w:t xml:space="preserve"> </w:t>
      </w:r>
      <w:r>
        <w:t xml:space="preserve">OUR DECISION TO NO LONGER PROVIDE THE COURSE FOR BUSINESS, ECONOMIC, LEGAL, OR REGULATORY REASONS;</w:t>
      </w:r>
      <w:r>
        <w:br w:type="textWrapping"/>
      </w:r>
      <w:r>
        <w:rPr>
          <w:b/>
        </w:rPr>
        <w:t xml:space="preserve">C)</w:t>
      </w:r>
      <w:r>
        <w:t xml:space="preserve"> </w:t>
      </w:r>
      <w:r>
        <w:t xml:space="preserve">YOUR USE OF THE COURSE BEING CONTRARY TO OR INCONSISTENT WITH THE DOCUMENTATION;</w:t>
      </w:r>
      <w:r>
        <w:br w:type="textWrapping"/>
      </w:r>
      <w:r>
        <w:rPr>
          <w:b/>
        </w:rPr>
        <w:t xml:space="preserve">D)</w:t>
      </w:r>
      <w:r>
        <w:t xml:space="preserve"> </w:t>
      </w:r>
      <w:r>
        <w:t xml:space="preserve">THE COST OF PROVIDING A SUBSTITUTE FOR THE COURSE;</w:t>
      </w:r>
      <w:r>
        <w:br w:type="textWrapping"/>
      </w:r>
      <w:r>
        <w:rPr>
          <w:b/>
        </w:rPr>
        <w:t xml:space="preserve">E)</w:t>
      </w:r>
      <w:r>
        <w:t xml:space="preserve"> </w:t>
      </w:r>
      <w:r>
        <w:t xml:space="preserve">ANY UNANTICIPATED OR UNSCHEDULED UNAVAILABILITY OF THE COURSE OR A PART OF IT FOR ANY REASON, INCLUDING AS A RESULT OF POWER OUTAGES, SYSTEM FAILURES, OR OTHER INTERRUPTIONS;</w:t>
      </w:r>
      <w:r>
        <w:br w:type="textWrapping"/>
      </w:r>
      <w:r>
        <w:rPr>
          <w:b/>
        </w:rPr>
        <w:t xml:space="preserve">F)</w:t>
      </w:r>
      <w:r>
        <w:t xml:space="preserve"> </w:t>
      </w:r>
      <w:r>
        <w:t xml:space="preserve">ANY INVESTMENTS, EXPENSES, OR COMMITMENTS THAT YOU MAKE RELATING TO THESE TERMS OF SERVICE OR YOUR ACCESS TO OR USE OF THE COURSE; OR</w:t>
      </w:r>
      <w:r>
        <w:br w:type="textWrapping"/>
      </w:r>
      <w:r>
        <w:rPr>
          <w:b/>
        </w:rPr>
        <w:t xml:space="preserve">G)</w:t>
      </w:r>
      <w:r>
        <w:t xml:space="preserve"> </w:t>
      </w:r>
      <w:r>
        <w:t xml:space="preserve">ANY MODIFICATION, DELETION, DESTRUCTION, DAMAGE, LOSS, OR FAILURE TO STORE ANY OF YOUR DATA CAUSED BY YOU.</w:t>
      </w:r>
    </w:p>
    <w:p>
      <w:pPr>
        <w:pStyle w:val="BodyText"/>
      </w:pPr>
      <w:r>
        <w:t xml:space="preserve">(</w:t>
      </w:r>
      <w:r>
        <w:rPr>
          <w:b/>
        </w:rPr>
        <w:t xml:space="preserve">MAXIMUM LIABILITY</w:t>
      </w:r>
      <w:r>
        <w:t xml:space="preserve">) OUR MAXIMUM, AGGREGATE LIABILITY RELATING TO THESE TERMS OF SERVICE IS LIMITED TO ONE HUNDRED (100) US DOLLARS. THE MAXIMUM LIABILITY APPLIES EVEN IF WE WERE ADVISED THAT LIABILITY COULD EXCEED THE MAXIMUM LIABILITY AMOUNT OR EVEN IF THE LEGAL BASIS (I.E. TORT, BREACH OF CONTRACT, EQUITY, OR A SIMILAR BASIS) FOR A REMEDY IS INVALID.</w:t>
      </w:r>
    </w:p>
    <w:p>
      <w:pPr>
        <w:pStyle w:val="Heading2"/>
      </w:pPr>
      <w:bookmarkStart w:id="53" w:name="temporary-suspension"/>
      <w:bookmarkEnd w:id="53"/>
      <w:r>
        <w:t xml:space="preserve">11. Temporary Suspension</w:t>
      </w:r>
    </w:p>
    <w:p>
      <w:pPr>
        <w:pStyle w:val="FirstParagraph"/>
      </w:pPr>
      <w:r>
        <w:t xml:space="preserve">We can immediately suspend Your or Your right to use all or part of the Course if We have a good reason to (‘reasonably’) believe that:</w:t>
      </w:r>
    </w:p>
    <w:p>
      <w:pPr>
        <w:pStyle w:val="BodyText"/>
      </w:pPr>
      <w:r>
        <w:t xml:space="preserve">i)</w:t>
      </w:r>
      <w:r>
        <w:t xml:space="preserve"> </w:t>
      </w:r>
      <w:r>
        <w:rPr>
          <w:i/>
        </w:rPr>
        <w:t xml:space="preserve">Threats</w:t>
      </w:r>
      <w:r>
        <w:t xml:space="preserve"> </w:t>
      </w:r>
      <w:r>
        <w:t xml:space="preserve">– Your use of the Course might adversely impact or pose a security, privacy, or legal risk to the Course or any of its parts, Us, or another person (‘third party’);</w:t>
      </w:r>
    </w:p>
    <w:p>
      <w:pPr>
        <w:pStyle w:val="BodyText"/>
      </w:pPr>
      <w:r>
        <w:t xml:space="preserve">ii)</w:t>
      </w:r>
      <w:r>
        <w:t xml:space="preserve"> </w:t>
      </w:r>
      <w:r>
        <w:rPr>
          <w:i/>
        </w:rPr>
        <w:t xml:space="preserve">Financial distress</w:t>
      </w:r>
      <w:r>
        <w:t xml:space="preserve"> </w:t>
      </w:r>
      <w:r>
        <w:t xml:space="preserve">– 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t xml:space="preserve">– You breached these Terms of Service,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of Service (see the</w:t>
      </w:r>
      <w:r>
        <w:t xml:space="preserve"> </w:t>
      </w:r>
      <w:r>
        <w:t xml:space="preserve">‘</w:t>
      </w:r>
      <w:r>
        <w:t xml:space="preserve">Term and Termination</w:t>
      </w:r>
      <w:r>
        <w:t xml:space="preserve">’</w:t>
      </w:r>
      <w:r>
        <w:t xml:space="preserve"> </w:t>
      </w:r>
      <w:r>
        <w:t xml:space="preserve">Section).</w:t>
      </w:r>
    </w:p>
    <w:p>
      <w:pPr>
        <w:pStyle w:val="Heading2"/>
      </w:pPr>
      <w:bookmarkStart w:id="54" w:name="term-and-termination"/>
      <w:bookmarkEnd w:id="54"/>
      <w:r>
        <w:t xml:space="preserve">12. Term and Termination</w:t>
      </w:r>
    </w:p>
    <w:p>
      <w:pPr>
        <w:pStyle w:val="Heading3"/>
      </w:pPr>
      <w:bookmarkStart w:id="55" w:name="a-term"/>
      <w:bookmarkEnd w:id="55"/>
      <w:r>
        <w:t xml:space="preserve">a) Term</w:t>
      </w:r>
    </w:p>
    <w:p>
      <w:pPr>
        <w:pStyle w:val="FirstParagraph"/>
      </w:pPr>
      <w:r>
        <w:t xml:space="preserve">These Terms of Service enter into effect when You click the</w:t>
      </w:r>
      <w:r>
        <w:t xml:space="preserve"> </w:t>
      </w:r>
      <w:r>
        <w:t xml:space="preserve">“</w:t>
      </w:r>
      <w:r>
        <w:t xml:space="preserve">I Accept</w:t>
      </w:r>
      <w:r>
        <w:t xml:space="preserve">”</w:t>
      </w:r>
      <w:r>
        <w:t xml:space="preserve"> </w:t>
      </w:r>
      <w:r>
        <w:t xml:space="preserve">button or provide similar consent to be bound by these Terms of Service. These Terms of Service continue until the end of Your Subscription period as specified in the Subscription Confirmation, unless it is terminated earlier either by You or Us as described in these Terms of Service.</w:t>
      </w:r>
    </w:p>
    <w:p>
      <w:pPr>
        <w:pStyle w:val="Heading3"/>
      </w:pPr>
      <w:bookmarkStart w:id="56" w:name="b-termination-by-you"/>
      <w:bookmarkEnd w:id="56"/>
      <w:r>
        <w:t xml:space="preserve">b) Termination by You</w:t>
      </w:r>
    </w:p>
    <w:p>
      <w:pPr>
        <w:pStyle w:val="FirstParagraph"/>
      </w:pPr>
      <w:r>
        <w:t xml:space="preserve">You can terminate these Terms of Service if We breach it. This must be done by giving Us notice that We have breached these Terms of Service. If this breach is not resolved within thirty (30) days, these Terms of Service will end.</w:t>
      </w:r>
    </w:p>
    <w:p>
      <w:pPr>
        <w:pStyle w:val="BodyText"/>
      </w:pPr>
      <w:r>
        <w:t xml:space="preserve">If You terminate these Terms of Service according to this Section, We will provide a refund to You of any prepaid amount for the period that would have been Your Subscription Period after the date these Terms of Service ended.</w:t>
      </w:r>
    </w:p>
    <w:p>
      <w:pPr>
        <w:pStyle w:val="Heading3"/>
      </w:pPr>
      <w:bookmarkStart w:id="57" w:name="c-termination-by-us"/>
      <w:bookmarkEnd w:id="57"/>
      <w:r>
        <w:t xml:space="preserve">c) Termination by Us</w:t>
      </w:r>
    </w:p>
    <w:p>
      <w:pPr>
        <w:pStyle w:val="FirstParagraph"/>
      </w:pPr>
      <w:r>
        <w:t xml:space="preserve">We may terminate these Terms of Service and Your Subscription if:</w:t>
      </w:r>
      <w:r>
        <w:br w:type="textWrapping"/>
      </w:r>
      <w:r>
        <w:t xml:space="preserve">i) You materially breached these Terms of Service and failed to remedy the breach within thirty (30) days of written notice;</w:t>
      </w:r>
      <w:r>
        <w:br w:type="textWrapping"/>
      </w:r>
      <w:r>
        <w:t xml:space="preserve">ii) You fail to make timely payment of Subscription fees in accordance with these Terms of Service;</w:t>
      </w:r>
      <w:r>
        <w:br w:type="textWrapping"/>
      </w:r>
      <w:r>
        <w:t xml:space="preserve">iii) We are required to do so by law (for example, where the provision of the Course to You is, or becomes, unlawful);</w:t>
      </w:r>
      <w:r>
        <w:br w:type="textWrapping"/>
      </w:r>
      <w:r>
        <w:t xml:space="preserve">iv) We elect to discontinue providing the Course, in whole or in part.</w:t>
      </w:r>
    </w:p>
    <w:p>
      <w:pPr>
        <w:pStyle w:val="BodyText"/>
      </w:pPr>
      <w:r>
        <w:t xml:space="preserve">We will make a reasonable effort to notify You via email (to the email address of the billing or technical contact provided by You) thirty (30) days prior to termination of these Terms of Service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We will make reasonable efforts to notify You three (3) days prior to termination of these Terms of Service. When these Terms of Service are terminated as a consequence of Your breach of these Terms of Service, no refund is provided.</w:t>
      </w:r>
    </w:p>
    <w:p>
      <w:pPr>
        <w:pStyle w:val="Heading3"/>
      </w:pPr>
      <w:bookmarkStart w:id="58" w:name="d-effect-of-termination"/>
      <w:bookmarkEnd w:id="58"/>
      <w:r>
        <w:t xml:space="preserve">d) Effect of termination</w:t>
      </w:r>
    </w:p>
    <w:p>
      <w:pPr>
        <w:pStyle w:val="FirstParagraph"/>
      </w:pPr>
      <w:r>
        <w:t xml:space="preserve">Upon the expiration or termination of these Terms of Service, Your Subscription will be terminated and You have no further rights to use the Course, but Sections 4(d), 5, 9, 10, and 15 of these Terms of Service will remain in effect. In such case, We will store Your Data and make it available to You for export (‘download’) in accordance with the Documentation and Your Subscription. After the end of Your Subscription, We will have no obligation to store or make available to You any of the hosted Data and, unless legally prohibited, will have the right to remove such hosted Data from the Course. We will notify You of the planned deletion of hosted Data in advance. We will exercise commercially reasonable efforts to keep a backup of the deleted hosted Data for one (1) month from deletion unless You instruct Us to delete the hosted Data and its backup. After this time, it will no longer be possible to restore the deleted hosted Data.</w:t>
      </w:r>
    </w:p>
    <w:p>
      <w:pPr>
        <w:pStyle w:val="Heading2"/>
      </w:pPr>
      <w:bookmarkStart w:id="59" w:name="notices"/>
      <w:bookmarkEnd w:id="59"/>
      <w:r>
        <w:t xml:space="preserve">13. Notices</w:t>
      </w:r>
    </w:p>
    <w:p>
      <w:pPr>
        <w:pStyle w:val="Heading3"/>
      </w:pPr>
      <w:bookmarkStart w:id="60" w:name="a-notices-by-you"/>
      <w:bookmarkEnd w:id="60"/>
      <w:r>
        <w:t xml:space="preserve">a) Notices by You</w:t>
      </w:r>
    </w:p>
    <w:p>
      <w:pPr>
        <w:pStyle w:val="FirstParagraph"/>
      </w:pPr>
      <w:r>
        <w:t xml:space="preserve">If You are required under these Terms of Service to notify Us of anything, You may do so:</w:t>
      </w:r>
      <w:r>
        <w:br w:type="textWrapping"/>
      </w:r>
      <w:r>
        <w:t xml:space="preserve">i) by sending an email to</w:t>
      </w:r>
      <w:r>
        <w:t xml:space="preserve"> </w:t>
      </w:r>
      <w:hyperlink r:id="rId61">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addressed to JetBrains s.r.o., Kavčí Hory Office Park, Na Hřebenech II 1718/8, Praha 4 - Nusle, 140 00 Czech Republic. Any time period starts five (5) business days from when You send the letter; and</w:t>
      </w:r>
    </w:p>
    <w:p>
      <w:pPr>
        <w:pStyle w:val="BodyText"/>
      </w:pPr>
      <w:r>
        <w:t xml:space="preserve">iii) by registered post, marked for the attention of the Legal Department at the address: Na Hřebenech II 1718/8, Prague, 14000, Czech Republic. Any time period starts ten (10) business days from when You send the letter.</w:t>
      </w:r>
    </w:p>
    <w:p>
      <w:pPr>
        <w:pStyle w:val="Heading3"/>
      </w:pPr>
      <w:bookmarkStart w:id="62" w:name="b-notices-by-us"/>
      <w:bookmarkEnd w:id="62"/>
      <w:r>
        <w:t xml:space="preserve">b) Notices by Us</w:t>
      </w:r>
    </w:p>
    <w:p>
      <w:pPr>
        <w:pStyle w:val="FirstParagraph"/>
      </w:pPr>
      <w:r>
        <w:t xml:space="preserve">If We are required under these Terms of Service to notify You of anything, We may do so:</w:t>
      </w:r>
    </w:p>
    <w:p>
      <w:pPr>
        <w:pStyle w:val="BodyText"/>
      </w:pPr>
      <w:r>
        <w:t xml:space="preserve">i) by posting the information on the JetBrains Website. Any time period starts on the day specified on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3" w:name="export-control-laws"/>
      <w:bookmarkEnd w:id="63"/>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represent and warrant that You are not an entity, nor are You owned, controlled, or otherwise related to a person or entity, or acting on behalf of any person or entity, that is targeted by Export Control Laws.</w:t>
      </w:r>
      <w:r>
        <w:br w:type="textWrapping"/>
      </w:r>
      <w:r>
        <w:t xml:space="preserve">This means that You will ensure that the Course, related services, and/or technical data are not (i) accessed, downloaded, transferred, provided, exported, or re-exported directly or indirectly in violation of Export Control Laws; or (ii) used for any purpose prohibited by Export Control Laws.</w:t>
      </w:r>
      <w:r>
        <w:br w:type="textWrapping"/>
      </w:r>
      <w:r>
        <w:t xml:space="preserve">You are also expected to report any concerns of non-compliance with these requirements and address any questions to</w:t>
      </w:r>
      <w:r>
        <w:t xml:space="preserve"> </w:t>
      </w:r>
      <w:hyperlink r:id="rId64">
        <w:r>
          <w:rPr>
            <w:rStyle w:val="Hyperlink"/>
          </w:rPr>
          <w:t xml:space="preserve">ethics@jetbrains.com</w:t>
        </w:r>
      </w:hyperlink>
      <w:r>
        <w:t xml:space="preserve">,</w:t>
      </w:r>
      <w:r>
        <w:t xml:space="preserve"> </w:t>
      </w:r>
      <w:hyperlink r:id="rId65">
        <w:r>
          <w:rPr>
            <w:rStyle w:val="Hyperlink"/>
          </w:rPr>
          <w:t xml:space="preserve">compliance@jetbrains.com</w:t>
        </w:r>
      </w:hyperlink>
      <w:r>
        <w:t xml:space="preserve">, or</w:t>
      </w:r>
      <w:r>
        <w:t xml:space="preserve"> </w:t>
      </w:r>
      <w:hyperlink r:id="rId61">
        <w:r>
          <w:rPr>
            <w:rStyle w:val="Hyperlink"/>
          </w:rPr>
          <w:t xml:space="preserve">legal@jetbrains.com</w:t>
        </w:r>
      </w:hyperlink>
      <w:r>
        <w:t xml:space="preserve">. In addition, You are required to cooperate with Us in Our efforts to verify Our and Your compliance with Export Control Laws.</w:t>
      </w:r>
    </w:p>
    <w:p>
      <w:pPr>
        <w:pStyle w:val="BodyText"/>
      </w:pPr>
      <w:r>
        <w:rPr>
          <w:b/>
        </w:rPr>
        <w:t xml:space="preserve">15. General Provisions</w:t>
      </w:r>
    </w:p>
    <w:p>
      <w:pPr>
        <w:pStyle w:val="Heading3"/>
      </w:pPr>
      <w:bookmarkStart w:id="66" w:name="a-these-terms-of-service-and-its-parties"/>
      <w:bookmarkEnd w:id="66"/>
      <w:r>
        <w:t xml:space="preserve">a) These Terms of Service and its Parties</w:t>
      </w:r>
    </w:p>
    <w:p>
      <w:pPr>
        <w:pStyle w:val="FirstParagraph"/>
      </w:pPr>
      <w:r>
        <w:t xml:space="preserve">These Terms of Service together with the order accepted by Us form the entire agreement and replace any previous agreement between You and Us in relation to its subject matter. By accepting these Terms of Service, You agree to use and ensure that You will use the Course in accordance with the JetBrains Academy Plugin User Agreement, available at:</w:t>
      </w:r>
      <w:r>
        <w:t xml:space="preserve"> </w:t>
      </w:r>
      <w:hyperlink r:id="rId23">
        <w:r>
          <w:rPr>
            <w:rStyle w:val="Hyperlink"/>
          </w:rPr>
          <w:t xml:space="preserve">https://www.jetbrains.com/legal/docs/terms/jetbrains-academy/plugin/</w:t>
        </w:r>
      </w:hyperlink>
      <w:r>
        <w:t xml:space="preserve"> </w:t>
      </w:r>
      <w:r>
        <w:t xml:space="preserve">and the JetBrains Cloud-Based Tools Acceptable Use Policy, available at</w:t>
      </w:r>
      <w:r>
        <w:t xml:space="preserve"> </w:t>
      </w:r>
      <w:hyperlink r:id="rId29">
        <w:r>
          <w:rPr>
            <w:rStyle w:val="Hyperlink"/>
          </w:rPr>
          <w:t xml:space="preserve">https://www.jetbrains.com/legal/docs/terms/teamware-acceptable-use.html</w:t>
        </w:r>
      </w:hyperlink>
      <w:r>
        <w:t xml:space="preserve"> </w:t>
      </w:r>
      <w:r>
        <w:t xml:space="preserve">and the JetBrains Team Tools User Agreement, available at</w:t>
      </w:r>
      <w:r>
        <w:t xml:space="preserve"> </w:t>
      </w:r>
      <w:hyperlink r:id="rId67">
        <w:r>
          <w:rPr>
            <w:rStyle w:val="Hyperlink"/>
          </w:rPr>
          <w:t xml:space="preserve">https://www.jetbrains.com/legal/docs/agreements/teamware.html</w:t>
        </w:r>
      </w:hyperlink>
      <w:r>
        <w:t xml:space="preserve">. Except as expressly mentioned, these Terms of Service do not apply or give rights to anyone else (‘no third-party beneficiaries’).</w:t>
      </w:r>
    </w:p>
    <w:p>
      <w:pPr>
        <w:pStyle w:val="BodyText"/>
      </w:pPr>
      <w:r>
        <w:rPr>
          <w:b/>
        </w:rPr>
        <w:t xml:space="preserve">b)</w:t>
      </w:r>
      <w:r>
        <w:t xml:space="preserve"> </w:t>
      </w:r>
      <w:r>
        <w:rPr>
          <w:b/>
        </w:rPr>
        <w:t xml:space="preserve">Reservation of Rights</w:t>
      </w:r>
    </w:p>
    <w:p>
      <w:pPr>
        <w:pStyle w:val="BodyText"/>
      </w:pPr>
      <w:r>
        <w:t xml:space="preserve">JetBrains reserves the right at any time to cease its support of the Course and to alter prices, features, specifications, capabilities, functions, terms of use, release dates, general availability, and other characteristics of the Course. Nothing in these Terms of Service limits any rights a consumer may have under applicable consumer protection laws.</w:t>
      </w:r>
    </w:p>
    <w:p>
      <w:pPr>
        <w:pStyle w:val="BodyText"/>
      </w:pPr>
      <w:r>
        <w:rPr>
          <w:b/>
        </w:rPr>
        <w:t xml:space="preserve">c) Changes to these Terms of Service</w:t>
      </w:r>
    </w:p>
    <w:p>
      <w:pPr>
        <w:pStyle w:val="BodyText"/>
      </w:pPr>
      <w:r>
        <w:t xml:space="preserve">The Terms of Service can be updated from time to time to reflect changes in the Course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Course;</w:t>
      </w:r>
    </w:p>
    <w:p>
      <w:pPr>
        <w:pStyle w:val="BodyText"/>
      </w:pPr>
      <w:r>
        <w:t xml:space="preserve">(ii) in your JetBrains Account; or</w:t>
      </w:r>
    </w:p>
    <w:p>
      <w:pPr>
        <w:pStyle w:val="BodyText"/>
      </w:pPr>
      <w:r>
        <w:t xml:space="preserve">(iii) by sending the updated version to the email address provided to Us by You.</w:t>
      </w:r>
    </w:p>
    <w:p>
      <w:pPr>
        <w:pStyle w:val="BodyText"/>
      </w:pPr>
      <w:r>
        <w:t xml:space="preserve">(B) Any updated Terms of Service will become effective on the date specified in the updated Term of Service. By continuing to use the Course after the effective date, you agree to be bound by the modified Terms of Service.</w:t>
      </w:r>
    </w:p>
    <w:p>
      <w:pPr>
        <w:pStyle w:val="BodyText"/>
      </w:pPr>
      <w:r>
        <w:t xml:space="preserve">(C) We respect that you may not agree to the updated Terms of Service. If that is the case, you can terminate your Subscription any time up to thirty (30) days after the effective date of the updated Terms of Service. Termination according to this Section entitles you to a pro-rata refund of the pre-paid unused Subscription fees.</w:t>
      </w:r>
    </w:p>
    <w:p>
      <w:pPr>
        <w:pStyle w:val="BodyText"/>
      </w:pPr>
      <w:r>
        <w:rPr>
          <w:b/>
        </w:rPr>
        <w:t xml:space="preserve">d) Severability</w:t>
      </w:r>
    </w:p>
    <w:p>
      <w:pPr>
        <w:pStyle w:val="BodyText"/>
      </w:pPr>
      <w:r>
        <w:t xml:space="preserve">If a particular term of these Terms of Service is not enforceable, the unenforceability of that term will not affect any other terms of these Terms of Service.</w:t>
      </w:r>
    </w:p>
    <w:p>
      <w:pPr>
        <w:pStyle w:val="BodyText"/>
      </w:pPr>
      <w:r>
        <w:rPr>
          <w:b/>
        </w:rPr>
        <w:t xml:space="preserve">e)</w:t>
      </w:r>
      <w:r>
        <w:t xml:space="preserve"> </w:t>
      </w:r>
      <w:r>
        <w:rPr>
          <w:b/>
        </w:rPr>
        <w:t xml:space="preserve">Interpretation</w:t>
      </w:r>
    </w:p>
    <w:p>
      <w:pPr>
        <w:pStyle w:val="BodyText"/>
      </w:pPr>
      <w:r>
        <w:t xml:space="preserve">Any heading, title, or paragraph summary is only for convenience and does not affect the interpretation of these Terms of Service.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rPr>
          <w:b/>
        </w:rPr>
        <w:t xml:space="preserve">f)</w:t>
      </w:r>
      <w:r>
        <w:t xml:space="preserve"> </w:t>
      </w:r>
      <w:r>
        <w:rPr>
          <w:b/>
        </w:rPr>
        <w:t xml:space="preserve">No Waiver</w:t>
      </w:r>
    </w:p>
    <w:p>
      <w:pPr>
        <w:pStyle w:val="BodyText"/>
      </w:pPr>
      <w:r>
        <w:t xml:space="preserve">Any waiver of Our rights under these Terms of Service must be in writing and signed by Us.</w:t>
      </w:r>
    </w:p>
    <w:p>
      <w:pPr>
        <w:pStyle w:val="BodyText"/>
      </w:pPr>
      <w:r>
        <w:rPr>
          <w:b/>
        </w:rPr>
        <w:t xml:space="preserve">g)</w:t>
      </w:r>
      <w:r>
        <w:t xml:space="preserve"> </w:t>
      </w:r>
      <w:r>
        <w:rPr>
          <w:b/>
        </w:rPr>
        <w:t xml:space="preserve">Governing Law and disputes</w:t>
      </w:r>
    </w:p>
    <w:p>
      <w:pPr>
        <w:pStyle w:val="BodyText"/>
      </w:pPr>
      <w:r>
        <w:t xml:space="preserve">These Terms of Service are governed by the laws of the Czech Republic, without reference to conflict of laws principles and specifically excluding the United Nations Convention on Contracts for the International Sale of Goods. The Parties to the agreement constituted by these Terms of Service undertake to use the best commercial efforts to amicably settle any disputes arising hereunder (</w:t>
      </w:r>
      <w:r>
        <w:t xml:space="preserve">“</w:t>
      </w:r>
      <w:r>
        <w:t xml:space="preserve">Dispute</w:t>
      </w:r>
      <w:r>
        <w:t xml:space="preserve">”</w:t>
      </w:r>
      <w:r>
        <w:t xml:space="preserve">).</w:t>
      </w:r>
    </w:p>
    <w:p>
      <w:pPr>
        <w:pStyle w:val="BodyText"/>
      </w:pPr>
      <w:r>
        <w:t xml:space="preserve">Should the parties to these Terms of Service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 if you are a consumer, 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68">
        <w:r>
          <w:rPr>
            <w:rStyle w:val="Hyperlink"/>
          </w:rPr>
          <w:t xml:space="preserve">www.coi.cz</w:t>
        </w:r>
      </w:hyperlink>
      <w:r>
        <w:t xml:space="preserve">) or the European Commission’s online platform for dispute resolution (</w:t>
      </w:r>
      <w:hyperlink r:id="rId69">
        <w:r>
          <w:rPr>
            <w:rStyle w:val="Hyperlink"/>
          </w:rPr>
          <w:t xml:space="preserve">ec.europa.eu/consumers/odr</w:t>
        </w:r>
      </w:hyperlink>
      <w:r>
        <w:t xml:space="preserve">).</w:t>
      </w:r>
    </w:p>
    <w:p>
      <w:pPr>
        <w:pStyle w:val="BodyText"/>
      </w:pPr>
      <w:r>
        <w:t xml:space="preserve">Notwithstanding this, You agree that We will still be allowed to apply (i) for payment orders (or otherwise enforce payment for the Course provided under these Terms of Service) in the jurisdiction in which You have Your residence, and (ii) for injunctive remedies (or an equivalent type of urgent legal relief) in any jurisdiction.</w:t>
      </w:r>
    </w:p>
    <w:p>
      <w:pPr>
        <w:pStyle w:val="BodyText"/>
      </w:pPr>
      <w:r>
        <w:rPr>
          <w:b/>
        </w:rPr>
        <w:t xml:space="preserve">h) Personal Data</w:t>
      </w:r>
    </w:p>
    <w:p>
      <w:pPr>
        <w:pStyle w:val="BodyText"/>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of Service, will be processed in accordance with the Data Processing Addendum at</w:t>
      </w:r>
      <w:r>
        <w:t xml:space="preserve"> </w:t>
      </w:r>
      <w:hyperlink r:id="rId70">
        <w:r>
          <w:rPr>
            <w:rStyle w:val="Hyperlink"/>
          </w:rPr>
          <w:t xml:space="preserve">https://www.jetbrains.com/legal/dpa/</w:t>
        </w:r>
      </w:hyperlink>
      <w:r>
        <w:t xml:space="preserve"> </w:t>
      </w:r>
      <w:r>
        <w:t xml:space="preserve">which is a part of (‘incorporated into’) these Terms of Service. We may also process some of Your Personal Data in connection with these Terms of Service in our capacity as a data controller in accordance with our Privacy Notice at</w:t>
      </w:r>
      <w:r>
        <w:t xml:space="preserve"> </w:t>
      </w:r>
      <w:hyperlink r:id="rId71">
        <w:r>
          <w:rPr>
            <w:rStyle w:val="Hyperlink"/>
          </w:rPr>
          <w:t xml:space="preserve">https://www.jetbrains.com/legal/docs/privacy/privacy/</w:t>
        </w:r>
      </w:hyperlink>
      <w:r>
        <w:t xml:space="preserve">.</w:t>
      </w:r>
    </w:p>
    <w:p>
      <w:pPr>
        <w:pStyle w:val="BodyText"/>
      </w:pPr>
      <w:r>
        <w:rPr>
          <w:b/>
        </w:rPr>
        <w:t xml:space="preserve">i)</w:t>
      </w:r>
      <w:r>
        <w:t xml:space="preserve"> </w:t>
      </w:r>
      <w:r>
        <w:rPr>
          <w:b/>
        </w:rPr>
        <w:t xml:space="preserve">Force Majeure</w:t>
      </w:r>
    </w:p>
    <w:p>
      <w:pPr>
        <w:pStyle w:val="BodyText"/>
      </w:pPr>
      <w:r>
        <w:t xml:space="preserve">We will not be responsible (‘liable’) for any delay or failure to perform any obligation under these Terms of Service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rPr>
          <w:b/>
        </w:rPr>
        <w:t xml:space="preserve">j)</w:t>
      </w:r>
      <w:r>
        <w:t xml:space="preserve"> </w:t>
      </w:r>
      <w:r>
        <w:rPr>
          <w:b/>
        </w:rPr>
        <w:t xml:space="preserve">Children and minors</w:t>
      </w:r>
    </w:p>
    <w:p>
      <w:pPr>
        <w:pStyle w:val="BodyText"/>
      </w:pPr>
      <w:r>
        <w:t xml:space="preserve">If You are under 18 years old, then by entering into these Terms of Service You explicitly stipulate that:</w:t>
      </w:r>
    </w:p>
    <w:p>
      <w:pPr>
        <w:pStyle w:val="BodyText"/>
      </w:pPr>
      <w:r>
        <w:t xml:space="preserve">(i) you have legal capacity to conclude these Terms of Service or that you have valid consent from a parent or legal guardian to do so and</w:t>
      </w:r>
    </w:p>
    <w:p>
      <w:pPr>
        <w:pStyle w:val="BodyText"/>
      </w:pPr>
      <w:r>
        <w:t xml:space="preserve">(ii) You understand the</w:t>
      </w:r>
      <w:r>
        <w:t xml:space="preserve"> </w:t>
      </w:r>
      <w:hyperlink r:id="rId26">
        <w:r>
          <w:rPr>
            <w:rStyle w:val="Hyperlink"/>
          </w:rPr>
          <w:t xml:space="preserve">JetBrains Privacy</w:t>
        </w:r>
      </w:hyperlink>
      <w:r>
        <w:t xml:space="preserve"> </w:t>
      </w:r>
      <w:r>
        <w:t xml:space="preserve">Notice. You may not enter into these Terms of Service if You are under 13 years old. IF YOU DO NOT UNDERSTAND THIS SECTION, DO NOT UNDERSTAND THE JETBRAINS PRIVACY NOTICE AVAILABLE AT:</w:t>
      </w:r>
      <w:r>
        <w:t xml:space="preserve"> </w:t>
      </w:r>
      <w:hyperlink r:id="rId26">
        <w:r>
          <w:rPr>
            <w:rStyle w:val="Hyperlink"/>
          </w:rPr>
          <w:t xml:space="preserve">https://www.jetbrains.com/legal/docs/privacy/privacy.html</w:t>
        </w:r>
      </w:hyperlink>
      <w:r>
        <w:t xml:space="preserve">, OR DO NOT KNOW WHETHER YOU HAVE THE LEGAL CAPACITY TO ACCEPT THESE TERMS OF SERVICE, PLEASE ASK YOUR PARENT OR LEGAL GUARDIAN FOR HELP.</w:t>
      </w:r>
    </w:p>
    <w:p>
      <w:pPr>
        <w:pStyle w:val="BodyText"/>
      </w:pPr>
      <w:r>
        <w:rPr>
          <w:b/>
        </w:rPr>
        <w:t xml:space="preserve">k) Contract review</w:t>
      </w:r>
    </w:p>
    <w:p>
      <w:pPr>
        <w:pStyle w:val="BodyText"/>
      </w:pPr>
      <w:r>
        <w:t xml:space="preserve">By agreeing to these Terms of Service, You are confirming to Us that:</w:t>
      </w:r>
    </w:p>
    <w:p>
      <w:pPr>
        <w:pStyle w:val="BodyText"/>
      </w:pPr>
      <w:r>
        <w:t xml:space="preserve">i) You have had sufficient opportunity to read, review, and consider these Terms of Service;</w:t>
      </w:r>
      <w:r>
        <w:br w:type="textWrapping"/>
      </w:r>
      <w:r>
        <w:t xml:space="preserve">ii) You understand the content of each paragraph of these Terms of Service; and</w:t>
      </w:r>
      <w:r>
        <w:br w:type="textWrapping"/>
      </w:r>
      <w:r>
        <w:t xml:space="preserve">iii) You have had sufficient opportunity to seek independent professional legal advice.</w:t>
      </w:r>
      <w:r>
        <w:br w:type="textWrapping"/>
      </w: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 of Service.</w:t>
      </w:r>
    </w:p>
    <w:p>
      <w:pPr>
        <w:pStyle w:val="BodyText"/>
      </w:pPr>
      <w:r>
        <w:t xml:space="preserve">For further information, please contact us at</w:t>
      </w:r>
      <w:r>
        <w:t xml:space="preserve"> </w:t>
      </w:r>
      <w:hyperlink r:id="rId61">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816bac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academy.jetbrains.com/course/build-games-with-ai-and-alphazero" TargetMode="External" /><Relationship Type="http://schemas.openxmlformats.org/officeDocument/2006/relationships/hyperlink" Id="rId24" Target="https://account.jetbrains.com/" TargetMode="External" /><Relationship Type="http://schemas.openxmlformats.org/officeDocument/2006/relationships/hyperlink" Id="rId69" Target="https://ec.europa.eu/consumers/odr" TargetMode="External" /><Relationship Type="http://schemas.openxmlformats.org/officeDocument/2006/relationships/hyperlink" Id="rId25" Target="https://plugins.jetbrains.com/" TargetMode="External" /><Relationship Type="http://schemas.openxmlformats.org/officeDocument/2006/relationships/hyperlink" Id="rId36" Target="https://storage.googleapis.com/deepmind-media/DeepMind.com/Blog/alphazero-shedding-new-light-on-chess-shogi-and-go/alphazero_preprint.pdf" TargetMode="External" /><Relationship Type="http://schemas.openxmlformats.org/officeDocument/2006/relationships/hyperlink" Id="rId68" Target="https://www.coi.cz" TargetMode="External" /><Relationship Type="http://schemas.openxmlformats.org/officeDocument/2006/relationships/hyperlink" Id="rId67" Target="https://www.jetbrains.com/legal/docs/agreements/teamware.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71"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23" Target="https://www.jetbrains.com/legal/docs/terms/jetbrains-academy/plugin/" TargetMode="External" /><Relationship Type="http://schemas.openxmlformats.org/officeDocument/2006/relationships/hyperlink" Id="rId29" Target="https://www.jetbrains.com/legal/docs/terms/teamware-acceptable-use.html" TargetMode="External" /><Relationship Type="http://schemas.openxmlformats.org/officeDocument/2006/relationships/hyperlink" Id="rId31" Target="https://www.jetbrains.com/legal/docs/terms/teamware-acceptable-use/" TargetMode="External" /><Relationship Type="http://schemas.openxmlformats.org/officeDocument/2006/relationships/hyperlink" Id="rId70" Target="https://www.jetbrains.com/legal/dpa/" TargetMode="External" /><Relationship Type="http://schemas.openxmlformats.org/officeDocument/2006/relationships/hyperlink" Id="rId65" Target="mailto:compliance@jetbrains.com" TargetMode="External" /><Relationship Type="http://schemas.openxmlformats.org/officeDocument/2006/relationships/hyperlink" Id="rId64" Target="mailto:ethics@jetbrains.com" TargetMode="External" /><Relationship Type="http://schemas.openxmlformats.org/officeDocument/2006/relationships/hyperlink" Id="rId61"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2" Target="https://academy.jetbrains.com/course/build-games-with-ai-and-alphazero" TargetMode="External" /><Relationship Type="http://schemas.openxmlformats.org/officeDocument/2006/relationships/hyperlink" Id="rId24" Target="https://account.jetbrains.com/" TargetMode="External" /><Relationship Type="http://schemas.openxmlformats.org/officeDocument/2006/relationships/hyperlink" Id="rId69" Target="https://ec.europa.eu/consumers/odr" TargetMode="External" /><Relationship Type="http://schemas.openxmlformats.org/officeDocument/2006/relationships/hyperlink" Id="rId25" Target="https://plugins.jetbrains.com/" TargetMode="External" /><Relationship Type="http://schemas.openxmlformats.org/officeDocument/2006/relationships/hyperlink" Id="rId36" Target="https://storage.googleapis.com/deepmind-media/DeepMind.com/Blog/alphazero-shedding-new-light-on-chess-shogi-and-go/alphazero_preprint.pdf" TargetMode="External" /><Relationship Type="http://schemas.openxmlformats.org/officeDocument/2006/relationships/hyperlink" Id="rId68" Target="https://www.coi.cz" TargetMode="External" /><Relationship Type="http://schemas.openxmlformats.org/officeDocument/2006/relationships/hyperlink" Id="rId67" Target="https://www.jetbrains.com/legal/docs/agreements/teamware.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71"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23" Target="https://www.jetbrains.com/legal/docs/terms/jetbrains-academy/plugin/" TargetMode="External" /><Relationship Type="http://schemas.openxmlformats.org/officeDocument/2006/relationships/hyperlink" Id="rId29" Target="https://www.jetbrains.com/legal/docs/terms/teamware-acceptable-use.html" TargetMode="External" /><Relationship Type="http://schemas.openxmlformats.org/officeDocument/2006/relationships/hyperlink" Id="rId31" Target="https://www.jetbrains.com/legal/docs/terms/teamware-acceptable-use/" TargetMode="External" /><Relationship Type="http://schemas.openxmlformats.org/officeDocument/2006/relationships/hyperlink" Id="rId70" Target="https://www.jetbrains.com/legal/dpa/" TargetMode="External" /><Relationship Type="http://schemas.openxmlformats.org/officeDocument/2006/relationships/hyperlink" Id="rId65" Target="mailto:compliance@jetbrains.com" TargetMode="External" /><Relationship Type="http://schemas.openxmlformats.org/officeDocument/2006/relationships/hyperlink" Id="rId64" Target="mailto:ethics@jetbrains.com" TargetMode="External" /><Relationship Type="http://schemas.openxmlformats.org/officeDocument/2006/relationships/hyperlink" Id="rId61"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2025-12-24T09:49:24Z</dcterms:created>
  <dcterms:modified xsi:type="dcterms:W3CDTF">2025-12-24T09:49:24Z</dcterms:modified>
</cp:coreProperties>
</file>