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subscription-agreement"/>
      <w:bookmarkEnd w:id="21"/>
      <w:r>
        <w:t xml:space="preserve">YouTrack Server Subscription Agreement</w:t>
      </w:r>
    </w:p>
    <w:p>
      <w:pPr>
        <w:pStyle w:val="FirstParagraph"/>
      </w:pPr>
      <w:r>
        <w:rPr>
          <w:b/>
        </w:rPr>
        <w:t xml:space="preserve">Version 16.0, effective as of June 23, 2026</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Subscription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Subscription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Subscription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4">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6">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w:t>
      </w:r>
      <w:r>
        <w:t xml:space="preserve">” means Your contractual relationship with Us under this Agreement, comprising Your right to install and use YouTrack (‘license’) and Your right to receive updates, upgrades, and support, subject to a selected Subscription Plan and the applicable Subscription Period.</w:t>
      </w:r>
    </w:p>
    <w:p>
      <w:pPr>
        <w:pStyle w:val="BodyText"/>
      </w:pPr>
      <w:r>
        <w:t xml:space="preserve">“</w:t>
      </w:r>
      <w:r>
        <w:rPr>
          <w:b/>
        </w:rPr>
        <w:t xml:space="preserve">Subscription Period</w:t>
      </w:r>
      <w:r>
        <w:t xml:space="preserve">” means the duration of Your Subscription as described in Your Confirmation.</w:t>
      </w:r>
    </w:p>
    <w:p>
      <w:pPr>
        <w:pStyle w:val="BodyText"/>
      </w:pPr>
      <w:r>
        <w:t xml:space="preserve">“</w:t>
      </w:r>
      <w:r>
        <w:rPr>
          <w:b/>
        </w:rPr>
        <w:t xml:space="preserve">Subscription Plan</w:t>
      </w:r>
      <w:r>
        <w:t xml:space="preserve">” means the specific Subscription tier or package selected by You and specified in Your Confirmation. The Subscription Plan defines the scope, parameters, and limitations of Your usage rights under this Agreement, including, but not limited to, the maximum permitted number of Users and Agents, accessible product features, available support levels, and applicable Subscription Period.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Heading2"/>
      </w:pPr>
      <w:bookmarkStart w:id="27" w:name="license-subscriptions-and-your-responsibilities"/>
      <w:bookmarkEnd w:id="27"/>
      <w:r>
        <w:t xml:space="preserve">3. License, Subscriptions, and Your Responsibilities</w:t>
      </w:r>
    </w:p>
    <w:p>
      <w:pPr>
        <w:pStyle w:val="FirstParagraph"/>
      </w:pPr>
      <w:r>
        <w:rPr>
          <w:b/>
        </w:rPr>
        <w:t xml:space="preserve">a) License</w:t>
      </w:r>
    </w:p>
    <w:p>
      <w:pPr>
        <w:pStyle w:val="BodyText"/>
      </w:pPr>
      <w:r>
        <w:t xml:space="preserve">To use YouTrack, You need an active Subscription Plan. We hereby grant You and Your Affiliates authorized by You a limited, worldwide, non-exclusive, royalty-free, non-transferable license to use YouTrack as long as You comply with this Agreement, the Documentation, and the limits set out in this Agreement and Documentation for Your Subscription Plan.</w:t>
      </w:r>
    </w:p>
    <w:p>
      <w:pPr>
        <w:pStyle w:val="BodyText"/>
      </w:pPr>
      <w:r>
        <w:t xml:space="preserve">All Subscription Plans entitle you to:</w:t>
      </w:r>
    </w:p>
    <w:p>
      <w:pPr>
        <w:pStyle w:val="BodyText"/>
      </w:pPr>
      <w:r>
        <w:t xml:space="preserve">i) install YouTrack;</w:t>
      </w:r>
    </w:p>
    <w:p>
      <w:pPr>
        <w:pStyle w:val="BodyText"/>
      </w:pPr>
      <w:r>
        <w:t xml:space="preserve">ii) use YouTrack up to the limits on Users and Agents specified for the applicable Subscription Plan on the production Server and staging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rPr>
          <w:b/>
        </w:rPr>
        <w:t xml:space="preserve">b) Subscription Plans</w:t>
      </w:r>
    </w:p>
    <w:p>
      <w:pPr>
        <w:pStyle w:val="BodyText"/>
      </w:pPr>
      <w:r>
        <w:t xml:space="preserve">i)</w:t>
      </w:r>
      <w:r>
        <w:t xml:space="preserve"> </w:t>
      </w:r>
      <w:r>
        <w:rPr>
          <w:i/>
        </w:rPr>
        <w:t xml:space="preserve">Free plan</w:t>
      </w:r>
      <w:r>
        <w:t xml:space="preserve"> </w:t>
      </w:r>
      <w:r>
        <w:t xml:space="preserve">– The free plan is a basic, free-of-charge Subscription Plan that grants You a right to use YouTrack, if You have activated the free plan and no other Subscription Plan is active, for up to ten (10) Users and three (3) Agents.</w:t>
      </w:r>
    </w:p>
    <w:p>
      <w:pPr>
        <w:pStyle w:val="BodyText"/>
      </w:pPr>
      <w:r>
        <w:t xml:space="preserve">ii)</w:t>
      </w:r>
      <w:r>
        <w:t xml:space="preserve"> </w:t>
      </w:r>
      <w:r>
        <w:rPr>
          <w:i/>
        </w:rPr>
        <w:t xml:space="preserve">User Pack Subscription</w:t>
      </w:r>
      <w:r>
        <w:t xml:space="preserve"> </w:t>
      </w:r>
      <w:r>
        <w:t xml:space="preserve">– When You purchase a User Pack Subscription for a YouTrack Server, We will grant You a time-limited right to use such YouTrack Server with the number of Users and Agents included in the purchased User Pack Subscription instead of the free plan limits. During the Subscription Period, You will have access to all generally available YouTrack updates, upgrades, and Support. Each Server can have only one active User Pack Subscription, so multiple User Pack Subscriptions cannot be combined.</w:t>
      </w:r>
    </w:p>
    <w:p>
      <w:pPr>
        <w:pStyle w:val="BodyText"/>
      </w:pPr>
      <w:r>
        <w:t xml:space="preserve">iii)</w:t>
      </w:r>
      <w:r>
        <w:t xml:space="preserve"> </w:t>
      </w:r>
      <w:r>
        <w:rPr>
          <w:i/>
        </w:rPr>
        <w:t xml:space="preserve">User Pack Subscription extension</w:t>
      </w:r>
      <w:r>
        <w:t xml:space="preserve"> </w:t>
      </w:r>
      <w:r>
        <w:rPr>
          <w:i/>
        </w:rPr>
        <w:t xml:space="preserve">(renewal)</w:t>
      </w:r>
      <w:r>
        <w:t xml:space="preserve"> </w:t>
      </w:r>
      <w:r>
        <w:t xml:space="preserve">– If You want to continue using YouTrack Server with the increased limits of Your User Pack Subscription and retain access to updates, upgrades, and support beyond the Subscription Period, Your User Pack Subscription must be renewed before the expiration date. You can do this by enabling automatic renewal for Your User Pack Subscription or by manually purchasing an extension on the JetBrains Website.</w:t>
      </w:r>
    </w:p>
    <w:p>
      <w:pPr>
        <w:pStyle w:val="BodyText"/>
      </w:pPr>
      <w:r>
        <w:t xml:space="preserve">iv)</w:t>
      </w:r>
      <w:r>
        <w:t xml:space="preserve"> </w:t>
      </w:r>
      <w:r>
        <w:rPr>
          <w:i/>
        </w:rPr>
        <w:t xml:space="preserve">User Pack Subscription upgrade (mid-term)</w:t>
      </w:r>
      <w:r>
        <w:t xml:space="preserve"> </w:t>
      </w:r>
      <w:r>
        <w:t xml:space="preserve">– You can upgrade Your User Pack Subscription for a higher tier with more Users or Agents at any time. The upgraded limits will apply immediately, but the Subscription Period will co-terminate on the same expiration date as Your existing User Pack Subscription’s Subscription Period.</w:t>
      </w:r>
    </w:p>
    <w:p>
      <w:pPr>
        <w:pStyle w:val="BodyText"/>
      </w:pPr>
      <w:r>
        <w:t xml:space="preserve">v)</w:t>
      </w:r>
      <w:r>
        <w:t xml:space="preserve"> </w:t>
      </w:r>
      <w:r>
        <w:rPr>
          <w:i/>
        </w:rPr>
        <w:t xml:space="preserve">Expiration and downgrade</w:t>
      </w:r>
      <w:r>
        <w:t xml:space="preserve"> </w:t>
      </w:r>
      <w:r>
        <w:t xml:space="preserve">– If the Subscription Period of a User Pack Subscription expires without an extension, Your Server instance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 You acknowledge that, upon this automatic downgrade, access for any other Users and Agents will be restricted or disabled. It is Your sole responsibility to keep Your Subscription Plan active. JetBrains bears no liability for any loss of access to Your Data, administrative lockouts, or business interruption resulting from an automatic downgrade due to an expired User Pack Subscription.</w:t>
      </w:r>
    </w:p>
    <w:p>
      <w:pPr>
        <w:pStyle w:val="BodyText"/>
      </w:pPr>
      <w:r>
        <w:t xml:space="preserve">vi)</w:t>
      </w:r>
      <w:r>
        <w:t xml:space="preserve"> </w:t>
      </w:r>
      <w:r>
        <w:rPr>
          <w:i/>
        </w:rPr>
        <w:t xml:space="preserve">Trial Subscriptions</w:t>
      </w:r>
      <w:r>
        <w:t xml:space="preserve"> </w:t>
      </w:r>
      <w:r>
        <w:t xml:space="preserve">– If offered by Us, You may be eligible for one (1) evaluation Subscription (“</w:t>
      </w:r>
      <w:r>
        <w:rPr>
          <w:b/>
        </w:rPr>
        <w:t xml:space="preserve">Trial Subscription</w:t>
      </w:r>
      <w:r>
        <w:t xml:space="preserve">”) as described in the Documentation or on the JetBrains Website. Subject to availability, the Trial Subscription is free and must be used only to assess whether YouTrack suits Your needs. You can end the Trial Subscription at any time. When the Trial Subscription ends, the Server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28">
        <w:r>
          <w:rPr>
            <w:rStyle w:val="Hyperlink"/>
          </w:rPr>
          <w:t xml:space="preserve">https://www.opensource.org/docs/osd</w:t>
        </w:r>
      </w:hyperlink>
      <w:r>
        <w:t xml:space="preserve">.</w:t>
      </w:r>
    </w:p>
    <w:p>
      <w:pPr>
        <w:pStyle w:val="BodyText"/>
      </w:pPr>
      <w:r>
        <w:rPr>
          <w:b/>
        </w:rPr>
        <w:t xml:space="preserve">d) Your responsibilities</w:t>
      </w:r>
    </w:p>
    <w:p>
      <w:pPr>
        <w:pStyle w:val="BodyText"/>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BodyText"/>
      </w:pPr>
      <w:r>
        <w:rPr>
          <w:b/>
        </w:rPr>
        <w:t xml:space="preserve">e)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Heading2"/>
      </w:pPr>
      <w:bookmarkStart w:id="29" w:name="intellectual-property-rights-and-ownership"/>
      <w:bookmarkEnd w:id="29"/>
      <w:r>
        <w:t xml:space="preserve">4. Intellectual Property Rights and Ownership</w:t>
      </w:r>
    </w:p>
    <w:p>
      <w:pPr>
        <w:pStyle w:val="FirstParagraph"/>
      </w:pPr>
      <w:r>
        <w:rPr>
          <w:b/>
        </w:rPr>
        <w:t xml:space="preserve">a) We own YouTrack</w:t>
      </w:r>
    </w:p>
    <w:p>
      <w:pPr>
        <w:pStyle w:val="BodyText"/>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BodyText"/>
      </w:pPr>
      <w:r>
        <w:rPr>
          <w:b/>
        </w:rPr>
        <w:t xml:space="preserve">b) You own Your Data</w:t>
      </w:r>
    </w:p>
    <w:p>
      <w:pPr>
        <w:pStyle w:val="BodyText"/>
      </w:pPr>
      <w:r>
        <w:t xml:space="preserve">You keep ownership of all proprietary and intellectual property rights to Your Data. This means that we never own any of Your Data.</w:t>
      </w:r>
    </w:p>
    <w:p>
      <w:pPr>
        <w:pStyle w:val="BodyText"/>
      </w:pPr>
      <w:r>
        <w:rPr>
          <w:b/>
        </w:rPr>
        <w:t xml:space="preserve">c) Feedback</w:t>
      </w:r>
    </w:p>
    <w:p>
      <w:pPr>
        <w:pStyle w:val="BodyText"/>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d) Third-Party Software</w:t>
      </w:r>
    </w:p>
    <w:p>
      <w:pPr>
        <w:pStyle w:val="BodyText"/>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1" w:name="access-and-your-data"/>
      <w:bookmarkEnd w:id="3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32" w:name="fees-and-payments"/>
      <w:bookmarkEnd w:id="32"/>
      <w:r>
        <w:t xml:space="preserve">6. Fees and Payments</w:t>
      </w:r>
    </w:p>
    <w:p>
      <w:pPr>
        <w:pStyle w:val="FirstParagraph"/>
      </w:pPr>
      <w:r>
        <w:rPr>
          <w:b/>
        </w:rPr>
        <w:t xml:space="preserve">a) Subscription fees</w:t>
      </w:r>
    </w:p>
    <w:p>
      <w:pPr>
        <w:pStyle w:val="BodyText"/>
      </w:pPr>
      <w:r>
        <w:t xml:space="preserve">If You select a paid User Pack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You will be charged a pro-rated fee for the increased limits covering only the time remaining in Your current Subscription Period.</w:t>
      </w:r>
    </w:p>
    <w:p>
      <w:pPr>
        <w:pStyle w:val="BodyText"/>
      </w:pPr>
      <w:r>
        <w:rPr>
          <w:b/>
        </w:rPr>
        <w:t xml:space="preserve">c) Auto-renewal</w:t>
      </w:r>
    </w:p>
    <w:p>
      <w:pPr>
        <w:pStyle w:val="BodyText"/>
      </w:pPr>
      <w:r>
        <w:t xml:space="preserve">If You choose to enable auto-renewal, Your User Pack Subscription will automatically renew for successive Subscription Periods of the same duration. By enabling auto-renewal, You expressly authorize Us to automatically charge the applicable Subscription fees for the renewal period to Your saved payment method prior to the expiration date. You may cancel auto-renewal at any time in Your JetBrains Account. If auto-renewal is disabled, canceled, or fails due to an invalid payment method, Your User Pack Subscription will expire at the end of the current Subscription Period, and Your Server will automatically be switched to the limited functionality mode described in Section 3(b)(v).</w:t>
      </w:r>
    </w:p>
    <w:p>
      <w:pPr>
        <w:pStyle w:val="BodyText"/>
      </w:pPr>
      <w:r>
        <w:rPr>
          <w:b/>
        </w:rPr>
        <w:t xml:space="preserve">d)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 Our obligations under this Agreement are subject to our receipt of the corresponding payments from You or the reseller or distributor.</w:t>
      </w:r>
    </w:p>
    <w:p>
      <w:pPr>
        <w:pStyle w:val="BodyText"/>
      </w:pPr>
      <w:r>
        <w:rPr>
          <w:b/>
        </w:rPr>
        <w:t xml:space="preserve">e) Payments</w:t>
      </w:r>
    </w:p>
    <w:p>
      <w:pPr>
        <w:pStyle w:val="BodyText"/>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33">
        <w:r>
          <w:rPr>
            <w:rStyle w:val="Hyperlink"/>
          </w:rPr>
          <w:t xml:space="preserve">https://www.jetbrains.com/legal/docs/store/terms/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BodyText"/>
      </w:pPr>
      <w:r>
        <w:rPr>
          <w:b/>
        </w:rPr>
        <w:t xml:space="preserve">f) Resolution of late payments</w:t>
      </w:r>
    </w:p>
    <w:p>
      <w:pPr>
        <w:pStyle w:val="BodyText"/>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34" w:name="support"/>
      <w:bookmarkEnd w:id="34"/>
      <w:r>
        <w:t xml:space="preserve">7. Support</w:t>
      </w:r>
    </w:p>
    <w:p>
      <w:pPr>
        <w:pStyle w:val="FirstParagraph"/>
      </w:pPr>
      <w:r>
        <w:t xml:space="preserve">We provide support, as outlined on the JetBrains Website, subject to the following rules:</w:t>
      </w:r>
    </w:p>
    <w:p>
      <w:pPr>
        <w:pStyle w:val="BodyText"/>
      </w:pPr>
      <w:r>
        <w:t xml:space="preserve">i) Free plan Servers: Support is provided for Servers operating within the default limits established in Section 3(b)(i).</w:t>
      </w:r>
    </w:p>
    <w:p>
      <w:pPr>
        <w:pStyle w:val="BodyText"/>
      </w:pPr>
      <w:r>
        <w:t xml:space="preserve">ii) Upgraded Servers: If You purchase a User Pack Subscription to increase Your limits, support is provided only during active Subscription Periods for which the corresponding fees have been paid.</w:t>
      </w:r>
    </w:p>
    <w:p>
      <w:pPr>
        <w:pStyle w:val="BodyText"/>
      </w:pPr>
      <w:r>
        <w:t xml:space="preserve">In all cases, We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35" w:name="important-your-risk-and-our-disclaimers"/>
      <w:bookmarkEnd w:id="35"/>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36" w:name="important-limitation-of-our-liability"/>
      <w:bookmarkEnd w:id="36"/>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AN AUTOMATIC DOWNGRADE,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7" w:name="temporary-suspension"/>
      <w:bookmarkEnd w:id="37"/>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38" w:name="term-and-termination"/>
      <w:bookmarkEnd w:id="38"/>
      <w:r>
        <w:t xml:space="preserve">11. Term and Termination</w:t>
      </w:r>
    </w:p>
    <w:p>
      <w:pPr>
        <w:pStyle w:val="FirstParagraph"/>
      </w:pPr>
      <w:r>
        <w:rPr>
          <w:b/>
        </w:rPr>
        <w:t xml:space="preserve">a) Term</w:t>
      </w:r>
    </w:p>
    <w:p>
      <w:pPr>
        <w:pStyle w:val="BodyText"/>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BodyText"/>
      </w:pPr>
      <w:r>
        <w:rPr>
          <w:b/>
        </w:rPr>
        <w:t xml:space="preserve">b) Termination by You</w:t>
      </w:r>
    </w:p>
    <w:p>
      <w:pPr>
        <w:pStyle w:val="BodyText"/>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BodyText"/>
      </w:pPr>
      <w:r>
        <w:rPr>
          <w:b/>
        </w:rPr>
        <w:t xml:space="preserve">c) Termination by Us</w:t>
      </w:r>
    </w:p>
    <w:p>
      <w:pPr>
        <w:pStyle w:val="BodyText"/>
      </w:pPr>
      <w:r>
        <w:t xml:space="preserve">We may terminate this Agreement and revoke Your license and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BodyText"/>
      </w:pPr>
      <w:r>
        <w:rPr>
          <w:b/>
        </w:rPr>
        <w:t xml:space="preserve">d) Effect of termination</w:t>
      </w:r>
    </w:p>
    <w:p>
      <w:pPr>
        <w:pStyle w:val="BodyText"/>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w:t>
      </w:r>
    </w:p>
    <w:p>
      <w:pPr>
        <w:pStyle w:val="Heading2"/>
      </w:pPr>
      <w:bookmarkStart w:id="39" w:name="marketing"/>
      <w:bookmarkEnd w:id="39"/>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40" w:name="notices"/>
      <w:bookmarkEnd w:id="40"/>
      <w:r>
        <w:t xml:space="preserve">13. Notices</w:t>
      </w:r>
    </w:p>
    <w:p>
      <w:pPr>
        <w:pStyle w:val="FirstParagraph"/>
      </w:pPr>
      <w:r>
        <w:rPr>
          <w:b/>
        </w:rPr>
        <w:t xml:space="preserve">a) Notices by You</w:t>
      </w:r>
    </w:p>
    <w:p>
      <w:pPr>
        <w:pStyle w:val="BodyText"/>
      </w:pPr>
      <w:r>
        <w:t xml:space="preserve">If You are required under this Agreement to notify Us (‘give notice’) of anything, You may do so:</w:t>
      </w:r>
    </w:p>
    <w:p>
      <w:pPr>
        <w:pStyle w:val="BodyText"/>
      </w:pPr>
      <w:r>
        <w:t xml:space="preserve">i) by sending an email to</w:t>
      </w:r>
      <w:r>
        <w:t xml:space="preserve"> </w:t>
      </w:r>
      <w:hyperlink r:id="rId4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2" w:name="export-control-laws"/>
      <w:bookmarkEnd w:id="4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3">
        <w:r>
          <w:rPr>
            <w:rStyle w:val="Hyperlink"/>
          </w:rPr>
          <w:t xml:space="preserve">ethics@jetbrains.com</w:t>
        </w:r>
      </w:hyperlink>
      <w:r>
        <w:t xml:space="preserve">,</w:t>
      </w:r>
      <w:r>
        <w:t xml:space="preserve"> </w:t>
      </w:r>
      <w:hyperlink r:id="rId44">
        <w:r>
          <w:rPr>
            <w:rStyle w:val="Hyperlink"/>
          </w:rPr>
          <w:t xml:space="preserve">compliance@jetbrains.com</w:t>
        </w:r>
      </w:hyperlink>
      <w:r>
        <w:t xml:space="preserve">, or</w:t>
      </w:r>
      <w:r>
        <w:t xml:space="preserve"> </w:t>
      </w:r>
      <w:hyperlink r:id="rId4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5" w:name="general-provisions"/>
      <w:bookmarkEnd w:id="45"/>
      <w:r>
        <w:t xml:space="preserve">15. General Provisions</w:t>
      </w:r>
    </w:p>
    <w:p>
      <w:pPr>
        <w:pStyle w:val="FirstParagraph"/>
      </w:pPr>
      <w:r>
        <w:rPr>
          <w:b/>
        </w:rPr>
        <w:t xml:space="preserve">a) This Agreement and its Parties</w:t>
      </w:r>
    </w:p>
    <w:p>
      <w:pPr>
        <w:pStyle w:val="BodyText"/>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BodyText"/>
      </w:pPr>
      <w:r>
        <w:rPr>
          <w:b/>
        </w:rPr>
        <w:t xml:space="preserve">b) Personal Data</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47">
        <w:r>
          <w:rPr>
            <w:rStyle w:val="Hyperlink"/>
          </w:rPr>
          <w:t xml:space="preserve">https://www.jetbrains.com/legal/docs/privacy/privacy/</w:t>
        </w:r>
      </w:hyperlink>
      <w:r>
        <w:t xml:space="preserve">.</w:t>
      </w:r>
    </w:p>
    <w:p>
      <w:pPr>
        <w:pStyle w:val="BodyText"/>
      </w:pPr>
      <w:r>
        <w:rPr>
          <w:b/>
        </w:rPr>
        <w:t xml:space="preserve">c) Governing law and disputes</w:t>
      </w:r>
    </w:p>
    <w:p>
      <w:pPr>
        <w:pStyle w:val="BodyText"/>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BodyText"/>
      </w:pPr>
      <w:r>
        <w:rPr>
          <w:b/>
        </w:rPr>
        <w:t xml:space="preserve">d) Force Majeure</w:t>
      </w:r>
    </w:p>
    <w:p>
      <w:pPr>
        <w:pStyle w:val="BodyText"/>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this Agreement is not enforceable, that part or word will not affect the enforceability of the rest of this Agreement.</w:t>
      </w:r>
    </w:p>
    <w:p>
      <w:pPr>
        <w:pStyle w:val="BodyText"/>
      </w:pPr>
      <w:r>
        <w:rPr>
          <w:b/>
        </w:rPr>
        <w:t xml:space="preserve">f) Interpretation</w:t>
      </w:r>
    </w:p>
    <w:p>
      <w:pPr>
        <w:pStyle w:val="BodyText"/>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this Agreement must be in writing and signed by Us.</w:t>
      </w:r>
    </w:p>
    <w:p>
      <w:pPr>
        <w:pStyle w:val="BodyText"/>
      </w:pPr>
      <w:r>
        <w:rPr>
          <w:b/>
        </w:rPr>
        <w:t xml:space="preserve">h) Changes to the Agreement and policies</w:t>
      </w:r>
    </w:p>
    <w:p>
      <w:pPr>
        <w:pStyle w:val="BodyText"/>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BodyText"/>
      </w:pPr>
      <w:r>
        <w:rPr>
          <w:b/>
        </w:rPr>
        <w:t xml:space="preserve">i) Relationship</w:t>
      </w:r>
    </w:p>
    <w:p>
      <w:pPr>
        <w:pStyle w:val="BodyText"/>
      </w:pPr>
      <w:r>
        <w:t xml:space="preserve">Your relationship with JetBrains is that of independent parties. This Agreement does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rPr>
          <w:b/>
        </w:rPr>
        <w:t xml:space="preserve">k) Reservation of rights</w:t>
      </w:r>
    </w:p>
    <w:p>
      <w:pPr>
        <w:pStyle w:val="BodyText"/>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BodyText"/>
      </w:pPr>
      <w:r>
        <w:rPr>
          <w:b/>
        </w:rPr>
        <w:t xml:space="preserve">l) Children and minors</w:t>
      </w:r>
    </w:p>
    <w:p>
      <w:pPr>
        <w:pStyle w:val="BodyText"/>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48">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4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a635f5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2026-06-15T11:10:29Z</dcterms:created>
  <dcterms:modified xsi:type="dcterms:W3CDTF">2026-06-15T11:10:29Z</dcterms:modified>
</cp:coreProperties>
</file>