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中国服务提供商"/>
      <w:bookmarkEnd w:id="21"/>
      <w:r>
        <w:t xml:space="preserve">JetBrains AI（中国）服务提供商</w:t>
      </w:r>
    </w:p>
    <w:p>
      <w:pPr>
        <w:pStyle w:val="FirstParagraph"/>
      </w:pPr>
      <w:r>
        <w:t xml:space="preserve">JetBrains AI服务在中国使用以下第三方语言模型服务提供商作为AI分包商。根据您使用的 JetBrains AI 版本，您的输入和数据将被以下列出的 AI 分包商共享。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服务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模型提供商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模型名称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Qwen基模</w:t>
            </w:r>
          </w:p>
        </w:tc>
        <w:tc>
          <w:p>
            <w:pPr>
              <w:pStyle w:val="Compact"/>
              <w:jc w:val="left"/>
            </w:pPr>
            <w:r>
              <w:t xml:space="preserve">阿里云计算有限公司</w:t>
            </w:r>
          </w:p>
        </w:tc>
        <w:tc>
          <w:p>
            <w:pPr>
              <w:pStyle w:val="Compact"/>
              <w:jc w:val="left"/>
            </w:pPr>
            <w:r>
              <w:t xml:space="preserve">Qwen-Max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Qwen基模</w:t>
            </w:r>
          </w:p>
        </w:tc>
        <w:tc>
          <w:p>
            <w:pPr>
              <w:pStyle w:val="Compact"/>
              <w:jc w:val="left"/>
            </w:pPr>
            <w:r>
              <w:t xml:space="preserve">阿里云计算有限公司</w:t>
            </w:r>
          </w:p>
        </w:tc>
        <w:tc>
          <w:p>
            <w:pPr>
              <w:pStyle w:val="Compact"/>
              <w:jc w:val="left"/>
            </w:pPr>
            <w:r>
              <w:t xml:space="preserve">Qwen-Max-Longcontext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LingMa问答模型</w:t>
            </w:r>
          </w:p>
        </w:tc>
        <w:tc>
          <w:p>
            <w:pPr>
              <w:pStyle w:val="Compact"/>
              <w:jc w:val="left"/>
            </w:pPr>
            <w:r>
              <w:t xml:space="preserve">阿里云计算有限公司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Tongyi-jetbrains-chat-plus-v1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LingMa补全模型</w:t>
            </w:r>
          </w:p>
        </w:tc>
        <w:tc>
          <w:p>
            <w:pPr>
              <w:pStyle w:val="Compact"/>
              <w:jc w:val="left"/>
            </w:pPr>
            <w:r>
              <w:t xml:space="preserve">阿里云计算有限公司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Tongyi-jetbrains-completion-v1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0aa11b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2026-01-06T11:59:22Z</dcterms:created>
  <dcterms:modified xsi:type="dcterms:W3CDTF">2026-01-06T11:59:22Z</dcterms:modified>
</cp:coreProperties>
</file>